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EE" w:rsidRDefault="00E253EE" w:rsidP="00C04877">
      <w:pPr>
        <w:bidi/>
        <w:jc w:val="center"/>
        <w:rPr>
          <w:rFonts w:asciiTheme="majorBidi" w:hAnsiTheme="majorBidi" w:cstheme="majorBidi"/>
          <w:szCs w:val="36"/>
        </w:rPr>
      </w:pPr>
      <w:r w:rsidRPr="00634C08">
        <w:rPr>
          <w:rFonts w:asciiTheme="majorBidi" w:hAnsiTheme="majorBidi" w:cstheme="majorBidi"/>
          <w:szCs w:val="36"/>
          <w:rtl/>
        </w:rPr>
        <w:t>قرارداد مشارکت</w:t>
      </w:r>
      <w:r w:rsidR="00C04877" w:rsidRPr="00634C08">
        <w:rPr>
          <w:rFonts w:asciiTheme="majorBidi" w:hAnsiTheme="majorBidi" w:cstheme="majorBidi"/>
          <w:szCs w:val="36"/>
          <w:rtl/>
        </w:rPr>
        <w:t xml:space="preserve"> مدنی</w:t>
      </w:r>
    </w:p>
    <w:p w:rsidR="00634C08" w:rsidRDefault="00634C08" w:rsidP="00634C08">
      <w:pPr>
        <w:bidi/>
        <w:jc w:val="center"/>
        <w:rPr>
          <w:rFonts w:asciiTheme="majorBidi" w:hAnsiTheme="majorBidi" w:cstheme="majorBidi" w:hint="cs"/>
          <w:szCs w:val="36"/>
          <w:rtl/>
          <w:lang w:bidi="fa-IR"/>
        </w:rPr>
      </w:pPr>
      <w:r>
        <w:rPr>
          <w:rFonts w:asciiTheme="majorBidi" w:hAnsiTheme="majorBidi" w:cstheme="majorBidi" w:hint="cs"/>
          <w:szCs w:val="36"/>
          <w:rtl/>
          <w:lang w:bidi="fa-IR"/>
        </w:rPr>
        <w:t>جهت راه اندازی کلینیک پوست</w:t>
      </w:r>
    </w:p>
    <w:p w:rsidR="00634C08" w:rsidRPr="00634C08" w:rsidRDefault="00634C08" w:rsidP="00634C08">
      <w:pPr>
        <w:bidi/>
        <w:jc w:val="center"/>
        <w:rPr>
          <w:rFonts w:asciiTheme="majorBidi" w:hAnsiTheme="majorBidi" w:cstheme="majorBidi"/>
        </w:rPr>
      </w:pPr>
    </w:p>
    <w:p w:rsidR="00E253EE" w:rsidRPr="00634C08" w:rsidRDefault="00E253EE" w:rsidP="00B04612">
      <w:pPr>
        <w:bidi/>
        <w:rPr>
          <w:rFonts w:asciiTheme="majorBidi" w:hAnsiTheme="majorBidi" w:cstheme="majorBidi"/>
        </w:rPr>
      </w:pPr>
      <w:r w:rsidRPr="00634C08">
        <w:rPr>
          <w:rFonts w:asciiTheme="majorBidi" w:hAnsiTheme="majorBidi" w:cstheme="majorBidi"/>
          <w:rtl/>
        </w:rPr>
        <w:t xml:space="preserve">پیرو مذاکرات صورت گرفته طرفین </w:t>
      </w:r>
      <w:r w:rsidR="00B04612" w:rsidRPr="00634C08">
        <w:rPr>
          <w:rFonts w:asciiTheme="majorBidi" w:hAnsiTheme="majorBidi" w:cstheme="majorBidi"/>
          <w:rtl/>
        </w:rPr>
        <w:t xml:space="preserve">و شهود ایشان </w:t>
      </w:r>
      <w:r w:rsidRPr="00634C08">
        <w:rPr>
          <w:rFonts w:asciiTheme="majorBidi" w:hAnsiTheme="majorBidi" w:cstheme="majorBidi"/>
          <w:rtl/>
        </w:rPr>
        <w:t xml:space="preserve">ضمن عقد خارج لازم و مستنداً به  ماده ۱۰ قانون مدنی قرارداد مشارکت ذیل را با شروط و تعهدات مصرّحه در آن در </w:t>
      </w:r>
      <w:r w:rsidR="00B04612" w:rsidRPr="00634C08">
        <w:rPr>
          <w:rFonts w:asciiTheme="majorBidi" w:hAnsiTheme="majorBidi" w:cstheme="majorBidi"/>
          <w:rtl/>
        </w:rPr>
        <w:t>4 صفحه</w:t>
      </w:r>
      <w:r w:rsidRPr="00634C08">
        <w:rPr>
          <w:rFonts w:asciiTheme="majorBidi" w:hAnsiTheme="majorBidi" w:cstheme="majorBidi"/>
          <w:rtl/>
        </w:rPr>
        <w:t xml:space="preserve"> و در </w:t>
      </w:r>
      <w:r w:rsidR="00B04612" w:rsidRPr="00634C08">
        <w:rPr>
          <w:rFonts w:asciiTheme="majorBidi" w:hAnsiTheme="majorBidi" w:cstheme="majorBidi"/>
          <w:rtl/>
        </w:rPr>
        <w:t xml:space="preserve">تاریخ  ....../....../....139 </w:t>
      </w:r>
      <w:r w:rsidRPr="00634C08">
        <w:rPr>
          <w:rFonts w:asciiTheme="majorBidi" w:hAnsiTheme="majorBidi" w:cstheme="majorBidi"/>
          <w:rtl/>
        </w:rPr>
        <w:t>منعقد نمودند.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 xml:space="preserve">  الف</w:t>
      </w:r>
      <w:r w:rsidRPr="00634C08">
        <w:rPr>
          <w:rFonts w:asciiTheme="majorBidi" w:hAnsiTheme="majorBidi" w:cstheme="majorBidi"/>
        </w:rPr>
        <w:t>/</w:t>
      </w:r>
      <w:r w:rsidRPr="00634C08">
        <w:rPr>
          <w:rFonts w:asciiTheme="majorBidi" w:hAnsiTheme="majorBidi" w:cstheme="majorBidi"/>
          <w:rtl/>
        </w:rPr>
        <w:t xml:space="preserve"> طرفین قراردادمشارکت :</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 xml:space="preserve">الف/ ۱- طرف اول: </w:t>
      </w:r>
      <w:r w:rsidR="00C04877" w:rsidRPr="00634C08">
        <w:rPr>
          <w:rFonts w:asciiTheme="majorBidi" w:hAnsiTheme="majorBidi" w:cstheme="majorBidi"/>
          <w:rtl/>
        </w:rPr>
        <w:t>(مشخصات فرد و آدرس کلینیک)</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الف / ۲- طرف دوم:</w:t>
      </w:r>
      <w:r w:rsidR="00C04877" w:rsidRPr="00634C08">
        <w:rPr>
          <w:rFonts w:asciiTheme="majorBidi" w:hAnsiTheme="majorBidi" w:cstheme="majorBidi"/>
          <w:rtl/>
        </w:rPr>
        <w:t xml:space="preserve"> (مشخصات فرد)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ب/ موضوع قرارداد مشارکت:</w:t>
      </w:r>
    </w:p>
    <w:p w:rsidR="00E253EE" w:rsidRPr="00634C08" w:rsidRDefault="00E253EE" w:rsidP="004D7748">
      <w:pPr>
        <w:bidi/>
        <w:rPr>
          <w:rFonts w:asciiTheme="majorBidi" w:hAnsiTheme="majorBidi" w:cstheme="majorBidi"/>
        </w:rPr>
      </w:pPr>
      <w:r w:rsidRPr="00634C08">
        <w:rPr>
          <w:rFonts w:asciiTheme="majorBidi" w:hAnsiTheme="majorBidi" w:cstheme="majorBidi"/>
          <w:rtl/>
        </w:rPr>
        <w:t>همکاری  و مشارکت</w:t>
      </w:r>
      <w:r w:rsidRPr="00634C08">
        <w:rPr>
          <w:rFonts w:asciiTheme="majorBidi" w:hAnsiTheme="majorBidi" w:cstheme="majorBidi"/>
        </w:rPr>
        <w:t xml:space="preserve"> </w:t>
      </w:r>
      <w:r w:rsidRPr="00634C08">
        <w:rPr>
          <w:rFonts w:asciiTheme="majorBidi" w:hAnsiTheme="majorBidi" w:cstheme="majorBidi"/>
          <w:rtl/>
        </w:rPr>
        <w:t xml:space="preserve">جهت </w:t>
      </w:r>
      <w:r w:rsidR="00800CF5" w:rsidRPr="00634C08">
        <w:rPr>
          <w:rFonts w:asciiTheme="majorBidi" w:hAnsiTheme="majorBidi" w:cstheme="majorBidi"/>
          <w:rtl/>
        </w:rPr>
        <w:t>ارایه خدمات درمانی (</w:t>
      </w:r>
      <w:r w:rsidR="004D7748" w:rsidRPr="00634C08">
        <w:rPr>
          <w:rFonts w:asciiTheme="majorBidi" w:hAnsiTheme="majorBidi" w:cstheme="majorBidi"/>
          <w:rtl/>
        </w:rPr>
        <w:t xml:space="preserve">ویزیت پوست و </w:t>
      </w:r>
      <w:r w:rsidR="00C04877" w:rsidRPr="00634C08">
        <w:rPr>
          <w:rFonts w:asciiTheme="majorBidi" w:hAnsiTheme="majorBidi" w:cstheme="majorBidi"/>
          <w:rtl/>
        </w:rPr>
        <w:t xml:space="preserve">اعمال </w:t>
      </w:r>
      <w:r w:rsidR="004D7748" w:rsidRPr="00634C08">
        <w:rPr>
          <w:rFonts w:asciiTheme="majorBidi" w:hAnsiTheme="majorBidi" w:cstheme="majorBidi"/>
          <w:rtl/>
        </w:rPr>
        <w:t>طبی زیباسازی و جوان سازی</w:t>
      </w:r>
      <w:r w:rsidR="00800CF5" w:rsidRPr="00634C08">
        <w:rPr>
          <w:rFonts w:asciiTheme="majorBidi" w:hAnsiTheme="majorBidi" w:cstheme="majorBidi"/>
          <w:rtl/>
        </w:rPr>
        <w:t xml:space="preserve">) </w:t>
      </w:r>
      <w:r w:rsidRPr="00634C08">
        <w:rPr>
          <w:rFonts w:asciiTheme="majorBidi" w:hAnsiTheme="majorBidi" w:cstheme="majorBidi"/>
          <w:rtl/>
        </w:rPr>
        <w:t xml:space="preserve"> وقف شرایط ومندرجات قرارداد حاضر.</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ج/ مدت قرارداد مشارکت:</w:t>
      </w:r>
    </w:p>
    <w:p w:rsidR="00E253EE" w:rsidRPr="00634C08" w:rsidRDefault="00E253EE" w:rsidP="00800CF5">
      <w:pPr>
        <w:bidi/>
        <w:rPr>
          <w:rFonts w:asciiTheme="majorBidi" w:hAnsiTheme="majorBidi" w:cstheme="majorBidi"/>
        </w:rPr>
      </w:pPr>
      <w:r w:rsidRPr="00634C08">
        <w:rPr>
          <w:rFonts w:asciiTheme="majorBidi" w:hAnsiTheme="majorBidi" w:cstheme="majorBidi"/>
          <w:rtl/>
        </w:rPr>
        <w:t xml:space="preserve">یکسال کامل شمسی از تاریخ  </w:t>
      </w:r>
      <w:r w:rsidR="00800CF5" w:rsidRPr="00634C08">
        <w:rPr>
          <w:rFonts w:asciiTheme="majorBidi" w:hAnsiTheme="majorBidi" w:cstheme="majorBidi"/>
          <w:rtl/>
        </w:rPr>
        <w:t>....../....../....139</w:t>
      </w:r>
      <w:r w:rsidRPr="00634C08">
        <w:rPr>
          <w:rFonts w:asciiTheme="majorBidi" w:hAnsiTheme="majorBidi" w:cstheme="majorBidi"/>
          <w:rtl/>
        </w:rPr>
        <w:t xml:space="preserve"> لغایت</w:t>
      </w:r>
      <w:r w:rsidR="00800CF5" w:rsidRPr="00634C08">
        <w:rPr>
          <w:rFonts w:asciiTheme="majorBidi" w:hAnsiTheme="majorBidi" w:cstheme="majorBidi"/>
          <w:rtl/>
        </w:rPr>
        <w:t xml:space="preserve">  ....../....../....139 که </w:t>
      </w:r>
      <w:r w:rsidRPr="00634C08">
        <w:rPr>
          <w:rFonts w:asciiTheme="majorBidi" w:hAnsiTheme="majorBidi" w:cstheme="majorBidi"/>
          <w:rtl/>
        </w:rPr>
        <w:t xml:space="preserve">در صورت توافق کتبی و بعدی طرفین قابل تمدید </w:t>
      </w:r>
      <w:r w:rsidR="004D7748" w:rsidRPr="00634C08">
        <w:rPr>
          <w:rFonts w:asciiTheme="majorBidi" w:hAnsiTheme="majorBidi" w:cstheme="majorBidi"/>
          <w:rtl/>
        </w:rPr>
        <w:t xml:space="preserve">تا پنج سال </w:t>
      </w:r>
      <w:r w:rsidRPr="00634C08">
        <w:rPr>
          <w:rFonts w:asciiTheme="majorBidi" w:hAnsiTheme="majorBidi" w:cstheme="majorBidi"/>
          <w:rtl/>
        </w:rPr>
        <w:t>خواهد بود.</w:t>
      </w:r>
      <w:r w:rsidR="000235B3" w:rsidRPr="00634C08">
        <w:rPr>
          <w:rFonts w:asciiTheme="majorBidi" w:hAnsiTheme="majorBidi" w:cstheme="majorBidi"/>
          <w:rtl/>
        </w:rPr>
        <w:t xml:space="preserve"> طرف دوم موظف است طبق برنامه زمانبندی مقرر ( .... روز در هفته ، در ساعات ....  الی .... ) ارایه خدمات در کلینیک را پوشش دهد.</w:t>
      </w:r>
    </w:p>
    <w:p w:rsidR="00E253EE" w:rsidRPr="00634C08" w:rsidRDefault="00E253EE" w:rsidP="00961379">
      <w:pPr>
        <w:bidi/>
        <w:rPr>
          <w:rFonts w:asciiTheme="majorBidi" w:hAnsiTheme="majorBidi" w:cstheme="majorBidi"/>
          <w:rtl/>
        </w:rPr>
      </w:pPr>
      <w:r w:rsidRPr="00634C08">
        <w:rPr>
          <w:rFonts w:asciiTheme="majorBidi" w:hAnsiTheme="majorBidi" w:cstheme="majorBidi"/>
          <w:rtl/>
        </w:rPr>
        <w:t xml:space="preserve">د/ </w:t>
      </w:r>
      <w:r w:rsidR="001A6C9B" w:rsidRPr="00634C08">
        <w:rPr>
          <w:rFonts w:asciiTheme="majorBidi" w:hAnsiTheme="majorBidi" w:cstheme="majorBidi"/>
          <w:rtl/>
        </w:rPr>
        <w:t>لیست اقدامات درمانی هدف قرارداد:</w:t>
      </w:r>
    </w:p>
    <w:p w:rsidR="001A6C9B" w:rsidRPr="00634C08" w:rsidRDefault="001A6C9B" w:rsidP="00207A55">
      <w:pPr>
        <w:bidi/>
        <w:rPr>
          <w:rFonts w:asciiTheme="majorBidi" w:hAnsiTheme="majorBidi" w:cstheme="majorBidi"/>
        </w:rPr>
      </w:pPr>
      <w:r w:rsidRPr="00634C08">
        <w:rPr>
          <w:rFonts w:asciiTheme="majorBidi" w:hAnsiTheme="majorBidi" w:cstheme="majorBidi"/>
          <w:rtl/>
        </w:rPr>
        <w:t>ژل و بوتاکس و ......</w:t>
      </w:r>
      <w:r w:rsidR="00740246" w:rsidRPr="00634C08">
        <w:rPr>
          <w:rFonts w:asciiTheme="majorBidi" w:hAnsiTheme="majorBidi" w:cstheme="majorBidi"/>
          <w:rtl/>
        </w:rPr>
        <w:t xml:space="preserve"> که با درخواست طرف اول و توافق طرفیت تنظیم شده است و درصورت توافق طرفین قابل تغییر است. </w:t>
      </w:r>
      <w:r w:rsidR="00207A55" w:rsidRPr="00634C08">
        <w:rPr>
          <w:rFonts w:asciiTheme="majorBidi" w:hAnsiTheme="majorBidi" w:cstheme="majorBidi"/>
          <w:rtl/>
        </w:rPr>
        <w:t>اصالت تعیین نیاز به نوع خدمات درخواستی با تشخیص طرف اول می باشد.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 xml:space="preserve"> ه / تعهدات طرفین</w:t>
      </w:r>
    </w:p>
    <w:p w:rsidR="00E253EE" w:rsidRPr="00634C08" w:rsidRDefault="00E253EE" w:rsidP="00207A55">
      <w:pPr>
        <w:bidi/>
        <w:rPr>
          <w:rFonts w:asciiTheme="majorBidi" w:hAnsiTheme="majorBidi" w:cstheme="majorBidi"/>
        </w:rPr>
      </w:pPr>
      <w:r w:rsidRPr="00634C08">
        <w:rPr>
          <w:rFonts w:asciiTheme="majorBidi" w:hAnsiTheme="majorBidi" w:cstheme="majorBidi"/>
          <w:rtl/>
        </w:rPr>
        <w:t xml:space="preserve">ه/ ۱- تعهدات طرف اول: </w:t>
      </w:r>
      <w:r w:rsidR="009612F3" w:rsidRPr="00634C08">
        <w:rPr>
          <w:rFonts w:asciiTheme="majorBidi" w:hAnsiTheme="majorBidi" w:cstheme="majorBidi"/>
          <w:rtl/>
        </w:rPr>
        <w:t>تامین مکان مناسب برای ارایه خدمات (کلینیک درمانی به آدرس فوق)</w:t>
      </w:r>
      <w:r w:rsidR="005016FF" w:rsidRPr="00634C08">
        <w:rPr>
          <w:rFonts w:asciiTheme="majorBidi" w:hAnsiTheme="majorBidi" w:cstheme="majorBidi"/>
          <w:rtl/>
        </w:rPr>
        <w:t xml:space="preserve">. درصورت نیاز به تغییر آدرس مطب اصالت با تصمیم طرف اول خواه بود مگر اینکه محل کلینیک به محل </w:t>
      </w:r>
      <w:r w:rsidR="000235B3" w:rsidRPr="00634C08">
        <w:rPr>
          <w:rFonts w:asciiTheme="majorBidi" w:hAnsiTheme="majorBidi" w:cstheme="majorBidi"/>
          <w:rtl/>
        </w:rPr>
        <w:t xml:space="preserve">غیر متعارفی منتقل شود و حضور در محل جدید برای طرف </w:t>
      </w:r>
      <w:r w:rsidR="00207A55" w:rsidRPr="00634C08">
        <w:rPr>
          <w:rFonts w:asciiTheme="majorBidi" w:hAnsiTheme="majorBidi" w:cstheme="majorBidi"/>
          <w:rtl/>
        </w:rPr>
        <w:t>دوم</w:t>
      </w:r>
      <w:r w:rsidR="000235B3" w:rsidRPr="00634C08">
        <w:rPr>
          <w:rFonts w:asciiTheme="majorBidi" w:hAnsiTheme="majorBidi" w:cstheme="majorBidi"/>
          <w:rtl/>
        </w:rPr>
        <w:t xml:space="preserve"> مقدور نباشد.</w:t>
      </w:r>
    </w:p>
    <w:p w:rsidR="00E253EE" w:rsidRPr="00634C08" w:rsidRDefault="00E253EE" w:rsidP="002827DD">
      <w:pPr>
        <w:bidi/>
        <w:rPr>
          <w:rFonts w:asciiTheme="majorBidi" w:hAnsiTheme="majorBidi" w:cstheme="majorBidi"/>
        </w:rPr>
      </w:pPr>
      <w:r w:rsidRPr="00634C08">
        <w:rPr>
          <w:rFonts w:asciiTheme="majorBidi" w:hAnsiTheme="majorBidi" w:cstheme="majorBidi"/>
          <w:rtl/>
        </w:rPr>
        <w:t xml:space="preserve">ه/۱-۱- تامین منابع </w:t>
      </w:r>
      <w:r w:rsidR="001A3921" w:rsidRPr="00634C08">
        <w:rPr>
          <w:rFonts w:asciiTheme="majorBidi" w:hAnsiTheme="majorBidi" w:cstheme="majorBidi"/>
          <w:rtl/>
        </w:rPr>
        <w:t>انسانی (بیمار) جهت اجرای قرارداد</w:t>
      </w:r>
      <w:r w:rsidR="002827DD" w:rsidRPr="00634C08">
        <w:rPr>
          <w:rFonts w:asciiTheme="majorBidi" w:hAnsiTheme="majorBidi" w:cstheme="majorBidi"/>
          <w:rtl/>
        </w:rPr>
        <w:t xml:space="preserve"> و انجام تبلیغات جهت افزایش ورودی بیمار</w:t>
      </w:r>
    </w:p>
    <w:p w:rsidR="00E253EE" w:rsidRPr="00634C08" w:rsidRDefault="00E253EE" w:rsidP="00A94F76">
      <w:pPr>
        <w:bidi/>
        <w:rPr>
          <w:rFonts w:asciiTheme="majorBidi" w:hAnsiTheme="majorBidi" w:cstheme="majorBidi"/>
        </w:rPr>
      </w:pPr>
      <w:r w:rsidRPr="00634C08">
        <w:rPr>
          <w:rFonts w:asciiTheme="majorBidi" w:hAnsiTheme="majorBidi" w:cstheme="majorBidi"/>
          <w:rtl/>
        </w:rPr>
        <w:t xml:space="preserve">ه/۱-۲- امکانات پرسنلی و دفتری لازم جهت انجام تعهدات </w:t>
      </w:r>
      <w:r w:rsidR="001A3921" w:rsidRPr="00634C08">
        <w:rPr>
          <w:rFonts w:asciiTheme="majorBidi" w:hAnsiTheme="majorBidi" w:cstheme="majorBidi"/>
          <w:rtl/>
        </w:rPr>
        <w:t xml:space="preserve">قرارداد </w:t>
      </w:r>
      <w:r w:rsidR="00A94F76" w:rsidRPr="00634C08">
        <w:rPr>
          <w:rFonts w:asciiTheme="majorBidi" w:hAnsiTheme="majorBidi" w:cstheme="majorBidi"/>
          <w:rtl/>
        </w:rPr>
        <w:t>(پذیرش و حساب داری و سرنسخه و...)</w:t>
      </w:r>
    </w:p>
    <w:p w:rsidR="00C15C2E" w:rsidRPr="00634C08" w:rsidRDefault="00E253EE" w:rsidP="00C15C2E">
      <w:pPr>
        <w:bidi/>
        <w:rPr>
          <w:rFonts w:asciiTheme="majorBidi" w:hAnsiTheme="majorBidi" w:cstheme="majorBidi"/>
        </w:rPr>
      </w:pPr>
      <w:r w:rsidRPr="00634C08">
        <w:rPr>
          <w:rFonts w:asciiTheme="majorBidi" w:hAnsiTheme="majorBidi" w:cstheme="majorBidi"/>
          <w:rtl/>
        </w:rPr>
        <w:t>ه</w:t>
      </w:r>
      <w:r w:rsidR="001A3921" w:rsidRPr="00634C08">
        <w:rPr>
          <w:rFonts w:asciiTheme="majorBidi" w:hAnsiTheme="majorBidi" w:cstheme="majorBidi"/>
          <w:rtl/>
        </w:rPr>
        <w:t>/-۱-۳</w:t>
      </w:r>
      <w:r w:rsidRPr="00634C08">
        <w:rPr>
          <w:rFonts w:asciiTheme="majorBidi" w:hAnsiTheme="majorBidi" w:cstheme="majorBidi"/>
          <w:rtl/>
        </w:rPr>
        <w:t xml:space="preserve"> </w:t>
      </w:r>
      <w:r w:rsidR="00C15C2E" w:rsidRPr="00634C08">
        <w:rPr>
          <w:rFonts w:asciiTheme="majorBidi" w:hAnsiTheme="majorBidi" w:cstheme="majorBidi"/>
          <w:rtl/>
        </w:rPr>
        <w:t>انجام امور اداری و مالی جهت پرداخت حق السهم طرف دوم به صورت ماهانه</w:t>
      </w:r>
    </w:p>
    <w:p w:rsidR="00356CA6" w:rsidRPr="00634C08" w:rsidRDefault="00E253EE" w:rsidP="00356CA6">
      <w:pPr>
        <w:bidi/>
        <w:rPr>
          <w:rFonts w:asciiTheme="majorBidi" w:hAnsiTheme="majorBidi" w:cstheme="majorBidi"/>
          <w:rtl/>
        </w:rPr>
      </w:pPr>
      <w:r w:rsidRPr="00634C08">
        <w:rPr>
          <w:rFonts w:asciiTheme="majorBidi" w:hAnsiTheme="majorBidi" w:cstheme="majorBidi"/>
          <w:rtl/>
        </w:rPr>
        <w:t xml:space="preserve">ه/۱-۴- </w:t>
      </w:r>
      <w:r w:rsidR="00356CA6" w:rsidRPr="00634C08">
        <w:rPr>
          <w:rFonts w:asciiTheme="majorBidi" w:hAnsiTheme="majorBidi" w:cstheme="majorBidi"/>
          <w:rtl/>
        </w:rPr>
        <w:t>تامین امکانات محیطی ( آب و برق و ...) و امکانات آسایشی (تهویه مطبوع و ...) و</w:t>
      </w:r>
      <w:r w:rsidR="00FF1D83" w:rsidRPr="00634C08">
        <w:rPr>
          <w:rFonts w:asciiTheme="majorBidi" w:hAnsiTheme="majorBidi" w:cstheme="majorBidi"/>
          <w:rtl/>
        </w:rPr>
        <w:t xml:space="preserve"> امکانات استریل سازی و ضدعفونی محیط و وسایل و</w:t>
      </w:r>
      <w:r w:rsidR="00356CA6" w:rsidRPr="00634C08">
        <w:rPr>
          <w:rFonts w:asciiTheme="majorBidi" w:hAnsiTheme="majorBidi" w:cstheme="majorBidi"/>
          <w:rtl/>
        </w:rPr>
        <w:t xml:space="preserve"> </w:t>
      </w:r>
      <w:r w:rsidR="00FF1D83" w:rsidRPr="00634C08">
        <w:rPr>
          <w:rFonts w:asciiTheme="majorBidi" w:hAnsiTheme="majorBidi" w:cstheme="majorBidi"/>
          <w:rtl/>
        </w:rPr>
        <w:t xml:space="preserve">تامین </w:t>
      </w:r>
      <w:r w:rsidR="00356CA6" w:rsidRPr="00634C08">
        <w:rPr>
          <w:rFonts w:asciiTheme="majorBidi" w:hAnsiTheme="majorBidi" w:cstheme="majorBidi"/>
          <w:rtl/>
        </w:rPr>
        <w:t xml:space="preserve">سالن انتظار </w:t>
      </w:r>
      <w:r w:rsidR="00FF1D83" w:rsidRPr="00634C08">
        <w:rPr>
          <w:rFonts w:asciiTheme="majorBidi" w:hAnsiTheme="majorBidi" w:cstheme="majorBidi"/>
          <w:rtl/>
        </w:rPr>
        <w:t>مناسب</w:t>
      </w:r>
    </w:p>
    <w:p w:rsidR="00356CA6" w:rsidRPr="00634C08" w:rsidRDefault="00E253EE" w:rsidP="00356CA6">
      <w:pPr>
        <w:bidi/>
        <w:rPr>
          <w:rFonts w:asciiTheme="majorBidi" w:hAnsiTheme="majorBidi" w:cstheme="majorBidi"/>
        </w:rPr>
      </w:pPr>
      <w:r w:rsidRPr="00634C08">
        <w:rPr>
          <w:rFonts w:asciiTheme="majorBidi" w:hAnsiTheme="majorBidi" w:cstheme="majorBidi"/>
          <w:rtl/>
        </w:rPr>
        <w:t xml:space="preserve">ه/۱-۵- </w:t>
      </w:r>
      <w:r w:rsidR="00356CA6" w:rsidRPr="00634C08">
        <w:rPr>
          <w:rFonts w:asciiTheme="majorBidi" w:hAnsiTheme="majorBidi" w:cstheme="majorBidi"/>
          <w:rtl/>
        </w:rPr>
        <w:t>حفاظت فیزیکی و نگهداری از وسایل (الکتریکی و ...) و مواد (مصرفی و ...) متعلق به طرف دوم که به صورت امانی در محل کلینیک مستقر شده اند در زمانی که دراختیار طرف دوم نیست</w:t>
      </w:r>
    </w:p>
    <w:p w:rsidR="00E253EE" w:rsidRPr="00634C08" w:rsidRDefault="00E253EE" w:rsidP="00E253EE">
      <w:pPr>
        <w:bidi/>
        <w:rPr>
          <w:rFonts w:asciiTheme="majorBidi" w:hAnsiTheme="majorBidi" w:cstheme="majorBidi"/>
        </w:rPr>
      </w:pPr>
      <w:r w:rsidRPr="00634C08">
        <w:rPr>
          <w:rFonts w:asciiTheme="majorBidi" w:hAnsiTheme="majorBidi" w:cstheme="majorBidi"/>
          <w:rtl/>
        </w:rPr>
        <w:lastRenderedPageBreak/>
        <w:t>ه/۲: تعهدات طرف دوم:</w:t>
      </w:r>
    </w:p>
    <w:p w:rsidR="00E253EE" w:rsidRPr="00634C08" w:rsidRDefault="00E253EE" w:rsidP="00A94F76">
      <w:pPr>
        <w:bidi/>
        <w:rPr>
          <w:rFonts w:asciiTheme="majorBidi" w:hAnsiTheme="majorBidi" w:cstheme="majorBidi"/>
        </w:rPr>
      </w:pPr>
      <w:r w:rsidRPr="00634C08">
        <w:rPr>
          <w:rFonts w:asciiTheme="majorBidi" w:hAnsiTheme="majorBidi" w:cstheme="majorBidi"/>
          <w:rtl/>
        </w:rPr>
        <w:t xml:space="preserve">انجام کلیه امور </w:t>
      </w:r>
      <w:r w:rsidR="00A94F76" w:rsidRPr="00634C08">
        <w:rPr>
          <w:rFonts w:asciiTheme="majorBidi" w:hAnsiTheme="majorBidi" w:cstheme="majorBidi"/>
          <w:rtl/>
        </w:rPr>
        <w:t xml:space="preserve">درمانی موضوع قرار داد براساس </w:t>
      </w:r>
      <w:r w:rsidR="00445AA4" w:rsidRPr="00634C08">
        <w:rPr>
          <w:rFonts w:asciiTheme="majorBidi" w:hAnsiTheme="majorBidi" w:cstheme="majorBidi"/>
          <w:rtl/>
        </w:rPr>
        <w:t xml:space="preserve">قوانین موضوعه درمانی و صنفی کشوری منطبق بر </w:t>
      </w:r>
      <w:r w:rsidR="00A94F76" w:rsidRPr="00634C08">
        <w:rPr>
          <w:rFonts w:asciiTheme="majorBidi" w:hAnsiTheme="majorBidi" w:cstheme="majorBidi"/>
          <w:rtl/>
        </w:rPr>
        <w:t>مجوز های قانونی و ارایه مدارک مهارتی مرتبط</w:t>
      </w:r>
      <w:r w:rsidR="00445AA4" w:rsidRPr="00634C08">
        <w:rPr>
          <w:rFonts w:asciiTheme="majorBidi" w:hAnsiTheme="majorBidi" w:cstheme="majorBidi"/>
          <w:rtl/>
        </w:rPr>
        <w:t xml:space="preserve"> با آن ها در سطح مورد تایید مراجع پزشکی</w:t>
      </w:r>
    </w:p>
    <w:p w:rsidR="00E253EE" w:rsidRPr="00634C08" w:rsidRDefault="00E253EE" w:rsidP="00445AA4">
      <w:pPr>
        <w:bidi/>
        <w:rPr>
          <w:rFonts w:asciiTheme="majorBidi" w:hAnsiTheme="majorBidi" w:cstheme="majorBidi"/>
        </w:rPr>
      </w:pPr>
      <w:r w:rsidRPr="00634C08">
        <w:rPr>
          <w:rFonts w:asciiTheme="majorBidi" w:hAnsiTheme="majorBidi" w:cstheme="majorBidi"/>
          <w:rtl/>
        </w:rPr>
        <w:t xml:space="preserve">ه/۲-۱: </w:t>
      </w:r>
      <w:r w:rsidR="00445AA4" w:rsidRPr="00634C08">
        <w:rPr>
          <w:rFonts w:asciiTheme="majorBidi" w:hAnsiTheme="majorBidi" w:cstheme="majorBidi"/>
          <w:rtl/>
        </w:rPr>
        <w:t xml:space="preserve">طرف دوم متعهد است تمامی اقدامات رایج و ذکر شده در قرارداد را </w:t>
      </w:r>
      <w:r w:rsidR="00FF1D83" w:rsidRPr="00634C08">
        <w:rPr>
          <w:rFonts w:asciiTheme="majorBidi" w:hAnsiTheme="majorBidi" w:cstheme="majorBidi"/>
          <w:rtl/>
        </w:rPr>
        <w:t>درکلینیک ارایه نماید و ارایه مدارک مهارتی مرتبط بر عهده ایشان است و طرف اول مسوولیتی درمورد عواقب قانونی تخطی از این تعهدات را نخواهد داشت</w:t>
      </w:r>
    </w:p>
    <w:p w:rsidR="005016FF" w:rsidRPr="00634C08" w:rsidRDefault="00E253EE" w:rsidP="005016FF">
      <w:pPr>
        <w:bidi/>
        <w:rPr>
          <w:rFonts w:asciiTheme="majorBidi" w:hAnsiTheme="majorBidi" w:cstheme="majorBidi"/>
        </w:rPr>
      </w:pPr>
      <w:r w:rsidRPr="00634C08">
        <w:rPr>
          <w:rFonts w:asciiTheme="majorBidi" w:hAnsiTheme="majorBidi" w:cstheme="majorBidi"/>
          <w:rtl/>
        </w:rPr>
        <w:t xml:space="preserve">ه/۲-۲- </w:t>
      </w:r>
      <w:r w:rsidR="00B03076" w:rsidRPr="00634C08">
        <w:rPr>
          <w:rFonts w:asciiTheme="majorBidi" w:hAnsiTheme="majorBidi" w:cstheme="majorBidi"/>
          <w:rtl/>
        </w:rPr>
        <w:t>طرف دوم متعهد به تامین لوازم (دستگاه و ...) و مواد طبی و مصرفی مرتبط با اجرای قرارداد در سطح بالا</w:t>
      </w:r>
      <w:r w:rsidR="001A6C9B" w:rsidRPr="00634C08">
        <w:rPr>
          <w:rFonts w:asciiTheme="majorBidi" w:hAnsiTheme="majorBidi" w:cstheme="majorBidi"/>
          <w:rtl/>
        </w:rPr>
        <w:t>ی کیفیت</w:t>
      </w:r>
      <w:r w:rsidR="00B03076" w:rsidRPr="00634C08">
        <w:rPr>
          <w:rFonts w:asciiTheme="majorBidi" w:hAnsiTheme="majorBidi" w:cstheme="majorBidi"/>
          <w:rtl/>
        </w:rPr>
        <w:t xml:space="preserve"> و مورد قبول مراجع پزشکی و متقاضیان می باشد. </w:t>
      </w:r>
      <w:r w:rsidR="005016FF" w:rsidRPr="00634C08">
        <w:rPr>
          <w:rFonts w:asciiTheme="majorBidi" w:hAnsiTheme="majorBidi" w:cstheme="majorBidi"/>
          <w:rtl/>
        </w:rPr>
        <w:t xml:space="preserve">لیست دستگاهها و وسایل : </w:t>
      </w:r>
      <w:r w:rsidR="005016FF" w:rsidRPr="00634C08">
        <w:rPr>
          <w:rFonts w:asciiTheme="majorBidi" w:hAnsiTheme="majorBidi" w:cstheme="majorBidi"/>
        </w:rPr>
        <w:t>IPL</w:t>
      </w:r>
      <w:r w:rsidR="005016FF" w:rsidRPr="00634C08">
        <w:rPr>
          <w:rFonts w:asciiTheme="majorBidi" w:hAnsiTheme="majorBidi" w:cstheme="majorBidi"/>
          <w:rtl/>
        </w:rPr>
        <w:t xml:space="preserve"> ، کربکسی ، میکرودرم ابریژن ، هیدرودرمی ، آراف سرجیکال ، آراف ترماژ ، کویتیشن، اندرمولوژی ، چراغ لوپ ، تخت ژنیکو ، تخت دوموتوره ، تخت سه موتوره ، بیوتی پن ، دستگاه میکروپیگمنتیشن آمیا ،</w:t>
      </w:r>
    </w:p>
    <w:p w:rsidR="00E253EE" w:rsidRPr="00634C08" w:rsidRDefault="005016FF" w:rsidP="005016FF">
      <w:pPr>
        <w:bidi/>
        <w:rPr>
          <w:rFonts w:asciiTheme="majorBidi" w:hAnsiTheme="majorBidi" w:cstheme="majorBidi"/>
        </w:rPr>
      </w:pPr>
      <w:r w:rsidRPr="00634C08">
        <w:rPr>
          <w:rFonts w:asciiTheme="majorBidi" w:hAnsiTheme="majorBidi" w:cstheme="majorBidi"/>
          <w:rtl/>
        </w:rPr>
        <w:t>دستگاه پیرسینگ ، کرایو پوست و زنان ، دستگاه فور ، اتوسکوپ ، کپسول اکسیژن ، الترولیز ، کوتر</w:t>
      </w:r>
    </w:p>
    <w:p w:rsidR="00E253EE" w:rsidRPr="00634C08" w:rsidRDefault="00E253EE" w:rsidP="00462B4F">
      <w:pPr>
        <w:bidi/>
        <w:rPr>
          <w:rFonts w:asciiTheme="majorBidi" w:hAnsiTheme="majorBidi" w:cstheme="majorBidi"/>
        </w:rPr>
      </w:pPr>
      <w:r w:rsidRPr="00634C08">
        <w:rPr>
          <w:rFonts w:asciiTheme="majorBidi" w:hAnsiTheme="majorBidi" w:cstheme="majorBidi"/>
          <w:rtl/>
        </w:rPr>
        <w:t xml:space="preserve">ه/۲-۳- </w:t>
      </w:r>
      <w:r w:rsidR="00462B4F" w:rsidRPr="00634C08">
        <w:rPr>
          <w:rFonts w:asciiTheme="majorBidi" w:hAnsiTheme="majorBidi" w:cstheme="majorBidi"/>
          <w:rtl/>
        </w:rPr>
        <w:t>طرف دوم موظف است تدابیری را اخذ کند که همه لوازم و مواد مورد نیاز در همه زمان ها در کلینیک قابل دسترسی باشد و هیچ درمانی به علت چنین نقصی معوق نشود</w:t>
      </w:r>
    </w:p>
    <w:p w:rsidR="00462B4F" w:rsidRPr="00634C08" w:rsidRDefault="00E253EE" w:rsidP="00462B4F">
      <w:pPr>
        <w:bidi/>
        <w:rPr>
          <w:rFonts w:asciiTheme="majorBidi" w:hAnsiTheme="majorBidi" w:cstheme="majorBidi"/>
          <w:rtl/>
        </w:rPr>
      </w:pPr>
      <w:r w:rsidRPr="00634C08">
        <w:rPr>
          <w:rFonts w:asciiTheme="majorBidi" w:hAnsiTheme="majorBidi" w:cstheme="majorBidi"/>
          <w:rtl/>
        </w:rPr>
        <w:t xml:space="preserve">ه /۲-۴- </w:t>
      </w:r>
      <w:r w:rsidR="00D307DC" w:rsidRPr="00634C08">
        <w:rPr>
          <w:rFonts w:asciiTheme="majorBidi" w:hAnsiTheme="majorBidi" w:cstheme="majorBidi"/>
          <w:rtl/>
        </w:rPr>
        <w:t>طرف دوم موظف به تامین نیروی انسانی لازم و آموزش دیده برای ارایه این خدمات در سطح قابل قبول می باشد</w:t>
      </w:r>
    </w:p>
    <w:p w:rsidR="00E253EE" w:rsidRPr="00634C08" w:rsidRDefault="00E253EE" w:rsidP="008D13DC">
      <w:pPr>
        <w:bidi/>
        <w:rPr>
          <w:rFonts w:asciiTheme="majorBidi" w:hAnsiTheme="majorBidi" w:cstheme="majorBidi"/>
        </w:rPr>
      </w:pPr>
      <w:r w:rsidRPr="00634C08">
        <w:rPr>
          <w:rFonts w:asciiTheme="majorBidi" w:hAnsiTheme="majorBidi" w:cstheme="majorBidi"/>
          <w:rtl/>
        </w:rPr>
        <w:t xml:space="preserve">ه/۲-۵- </w:t>
      </w:r>
      <w:r w:rsidR="008D13DC" w:rsidRPr="00634C08">
        <w:rPr>
          <w:rFonts w:asciiTheme="majorBidi" w:hAnsiTheme="majorBidi" w:cstheme="majorBidi"/>
          <w:rtl/>
        </w:rPr>
        <w:t>طرف دوم موظف به تکمیل مدارک پزشکی بیماران می باشد. درصورت تمایل طرف اول تهیه مواد اولیه این اقدام (پرونده خام) با طرف اول خواهد بود.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و: محدودیت‌ها و الزامات:</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و-۱/ طرفین متعهد و ملتزم به تعامل و همکاری مبتنی بر حسن نیت و رعایت شئونات شرعی واخلاقی</w:t>
      </w:r>
      <w:r w:rsidR="008D13DC" w:rsidRPr="00634C08">
        <w:rPr>
          <w:rFonts w:asciiTheme="majorBidi" w:hAnsiTheme="majorBidi" w:cstheme="majorBidi"/>
          <w:rtl/>
        </w:rPr>
        <w:t xml:space="preserve"> و حرفه ای</w:t>
      </w:r>
      <w:r w:rsidRPr="00634C08">
        <w:rPr>
          <w:rFonts w:asciiTheme="majorBidi" w:hAnsiTheme="majorBidi" w:cstheme="majorBidi"/>
          <w:rtl/>
        </w:rPr>
        <w:t xml:space="preserve"> با یکدیگر می‌باشد.</w:t>
      </w:r>
    </w:p>
    <w:p w:rsidR="00E253EE" w:rsidRPr="00634C08" w:rsidRDefault="00E253EE" w:rsidP="00C2151D">
      <w:pPr>
        <w:bidi/>
        <w:rPr>
          <w:rFonts w:asciiTheme="majorBidi" w:hAnsiTheme="majorBidi" w:cstheme="majorBidi"/>
        </w:rPr>
      </w:pPr>
      <w:r w:rsidRPr="00634C08">
        <w:rPr>
          <w:rFonts w:asciiTheme="majorBidi" w:hAnsiTheme="majorBidi" w:cstheme="majorBidi"/>
          <w:rtl/>
        </w:rPr>
        <w:t>و- ۲/ انجام امور این قرارداد به صورت انحصاری بوده وهیچ یک از طرفین حق انجام امور موازی را به صورت مستقیم یا غیر مستقیم  در مدت قرارداد</w:t>
      </w:r>
      <w:r w:rsidR="00C2151D" w:rsidRPr="00634C08">
        <w:rPr>
          <w:rFonts w:asciiTheme="majorBidi" w:hAnsiTheme="majorBidi" w:cstheme="majorBidi"/>
          <w:rtl/>
        </w:rPr>
        <w:t>-مگر درجهت افزایش ورودی بیماران-</w:t>
      </w:r>
      <w:r w:rsidRPr="00634C08">
        <w:rPr>
          <w:rFonts w:asciiTheme="majorBidi" w:hAnsiTheme="majorBidi" w:cstheme="majorBidi"/>
          <w:rtl/>
        </w:rPr>
        <w:t xml:space="preserve"> نداشته و در صورت مراجعه مشتریان یا امکان‌پذیر بودن انجام این گونه امور مراتب را فوراً به طرف دیگر قرارداد اعلام و مشتری را </w:t>
      </w:r>
      <w:r w:rsidR="00C2151D" w:rsidRPr="00634C08">
        <w:rPr>
          <w:rFonts w:asciiTheme="majorBidi" w:hAnsiTheme="majorBidi" w:cstheme="majorBidi"/>
          <w:rtl/>
        </w:rPr>
        <w:t xml:space="preserve">درجهت تسریع در انجام قرار داد به </w:t>
      </w:r>
      <w:r w:rsidRPr="00634C08">
        <w:rPr>
          <w:rFonts w:asciiTheme="majorBidi" w:hAnsiTheme="majorBidi" w:cstheme="majorBidi"/>
          <w:rtl/>
        </w:rPr>
        <w:t xml:space="preserve">طرف دیگر قرارداد رهنمون نمایند </w:t>
      </w:r>
      <w:r w:rsidR="00C2151D" w:rsidRPr="00634C08">
        <w:rPr>
          <w:rFonts w:asciiTheme="majorBidi" w:hAnsiTheme="majorBidi" w:cstheme="majorBidi"/>
          <w:rtl/>
        </w:rPr>
        <w:t>تا در اسرع وقت رضایت خدمات به مشتریان ارایه و رضایت ایشان جلب شود.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و-۳/ طرفین متعهد وملتزم به رعایت کلیه‌ی ضوابط ومقررات قانونی در محدوده ی وظایف خود می‌باشند.</w:t>
      </w:r>
    </w:p>
    <w:p w:rsidR="00E253EE" w:rsidRPr="00634C08" w:rsidRDefault="00E253EE" w:rsidP="00845C4B">
      <w:pPr>
        <w:bidi/>
        <w:rPr>
          <w:rFonts w:asciiTheme="majorBidi" w:hAnsiTheme="majorBidi" w:cstheme="majorBidi"/>
        </w:rPr>
      </w:pPr>
      <w:r w:rsidRPr="00634C08">
        <w:rPr>
          <w:rFonts w:asciiTheme="majorBidi" w:hAnsiTheme="majorBidi" w:cstheme="majorBidi"/>
          <w:rtl/>
        </w:rPr>
        <w:t xml:space="preserve">و-۴ </w:t>
      </w:r>
      <w:r w:rsidR="001341C6" w:rsidRPr="00634C08">
        <w:rPr>
          <w:rFonts w:asciiTheme="majorBidi" w:hAnsiTheme="majorBidi" w:cstheme="majorBidi"/>
          <w:rtl/>
        </w:rPr>
        <w:t xml:space="preserve">/ </w:t>
      </w:r>
      <w:r w:rsidRPr="00634C08">
        <w:rPr>
          <w:rFonts w:asciiTheme="majorBidi" w:hAnsiTheme="majorBidi" w:cstheme="majorBidi"/>
          <w:rtl/>
        </w:rPr>
        <w:t xml:space="preserve">مسئولیت کیفی و کمی </w:t>
      </w:r>
      <w:r w:rsidR="00845C4B" w:rsidRPr="00634C08">
        <w:rPr>
          <w:rFonts w:asciiTheme="majorBidi" w:hAnsiTheme="majorBidi" w:cstheme="majorBidi"/>
          <w:rtl/>
        </w:rPr>
        <w:t>خدمات و الزامات هر طرف به عهده خود طرف</w:t>
      </w:r>
      <w:r w:rsidRPr="00634C08">
        <w:rPr>
          <w:rFonts w:asciiTheme="majorBidi" w:hAnsiTheme="majorBidi" w:cstheme="majorBidi"/>
          <w:rtl/>
        </w:rPr>
        <w:t xml:space="preserve"> می باشد.</w:t>
      </w:r>
      <w:r w:rsidR="009F6B85" w:rsidRPr="00634C08">
        <w:rPr>
          <w:rFonts w:asciiTheme="majorBidi" w:hAnsiTheme="majorBidi" w:cstheme="majorBidi"/>
          <w:rtl/>
        </w:rPr>
        <w:t xml:space="preserve"> طرف دوم مسوول پاسخ گویی به مراکز قضایی درمورد شکایات مرتبط با نحوه ارایه درمان خواهد بود.</w:t>
      </w:r>
    </w:p>
    <w:p w:rsidR="00E253EE" w:rsidRPr="00634C08" w:rsidRDefault="00E253EE" w:rsidP="00845C4B">
      <w:pPr>
        <w:bidi/>
        <w:rPr>
          <w:rFonts w:asciiTheme="majorBidi" w:hAnsiTheme="majorBidi" w:cstheme="majorBidi"/>
        </w:rPr>
      </w:pPr>
      <w:r w:rsidRPr="00634C08">
        <w:rPr>
          <w:rFonts w:asciiTheme="majorBidi" w:hAnsiTheme="majorBidi" w:cstheme="majorBidi"/>
          <w:rtl/>
        </w:rPr>
        <w:t xml:space="preserve">– قانون حاکم بر حل اختلافات احتمالی ، قانون جمهوری اسلامی ایران خواهد بود و دادگاه صالح دادگاه شهر </w:t>
      </w:r>
      <w:r w:rsidR="00845C4B" w:rsidRPr="00634C08">
        <w:rPr>
          <w:rFonts w:asciiTheme="majorBidi" w:hAnsiTheme="majorBidi" w:cstheme="majorBidi"/>
          <w:rtl/>
        </w:rPr>
        <w:t>...</w:t>
      </w:r>
      <w:r w:rsidRPr="00634C08">
        <w:rPr>
          <w:rFonts w:asciiTheme="majorBidi" w:hAnsiTheme="majorBidi" w:cstheme="majorBidi"/>
          <w:rtl/>
        </w:rPr>
        <w:t xml:space="preserve"> خواهد بود.</w:t>
      </w:r>
      <w:r w:rsidR="00845C4B" w:rsidRPr="00634C08">
        <w:rPr>
          <w:rFonts w:asciiTheme="majorBidi" w:hAnsiTheme="majorBidi" w:cstheme="majorBidi"/>
          <w:rtl/>
        </w:rPr>
        <w:t xml:space="preserve"> حل اختلاف ابتدا به حکمیت شاهدان قرارداد و با حضور طرفین </w:t>
      </w:r>
      <w:r w:rsidR="00BB512F" w:rsidRPr="00634C08">
        <w:rPr>
          <w:rFonts w:asciiTheme="majorBidi" w:hAnsiTheme="majorBidi" w:cstheme="majorBidi"/>
          <w:rtl/>
        </w:rPr>
        <w:t>انجام خواهد شد تا انشاء الله نیازی به مراجعه به مراکز صالحه نباشد.</w:t>
      </w:r>
    </w:p>
    <w:p w:rsidR="00E253EE" w:rsidRPr="00634C08" w:rsidRDefault="00E253EE" w:rsidP="00845C4B">
      <w:pPr>
        <w:bidi/>
        <w:rPr>
          <w:rFonts w:asciiTheme="majorBidi" w:hAnsiTheme="majorBidi" w:cstheme="majorBidi"/>
        </w:rPr>
      </w:pPr>
      <w:r w:rsidRPr="00634C08">
        <w:rPr>
          <w:rFonts w:asciiTheme="majorBidi" w:hAnsiTheme="majorBidi" w:cstheme="majorBidi"/>
          <w:rtl/>
        </w:rPr>
        <w:t xml:space="preserve">– محل انعقاد قرارداد شهر </w:t>
      </w:r>
      <w:r w:rsidR="00845C4B" w:rsidRPr="00634C08">
        <w:rPr>
          <w:rFonts w:asciiTheme="majorBidi" w:hAnsiTheme="majorBidi" w:cstheme="majorBidi"/>
          <w:rtl/>
        </w:rPr>
        <w:t>....</w:t>
      </w:r>
      <w:r w:rsidRPr="00634C08">
        <w:rPr>
          <w:rFonts w:asciiTheme="majorBidi" w:hAnsiTheme="majorBidi" w:cstheme="majorBidi"/>
          <w:rtl/>
        </w:rPr>
        <w:t xml:space="preserve"> می باشد.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ز: تعاریف</w:t>
      </w:r>
    </w:p>
    <w:p w:rsidR="00F000BC" w:rsidRPr="00634C08" w:rsidRDefault="00E253EE" w:rsidP="00F000BC">
      <w:pPr>
        <w:bidi/>
        <w:rPr>
          <w:rFonts w:asciiTheme="majorBidi" w:hAnsiTheme="majorBidi" w:cstheme="majorBidi"/>
          <w:rtl/>
          <w:lang w:bidi="fa-IR"/>
        </w:rPr>
      </w:pPr>
      <w:r w:rsidRPr="00634C08">
        <w:rPr>
          <w:rFonts w:asciiTheme="majorBidi" w:hAnsiTheme="majorBidi" w:cstheme="majorBidi"/>
          <w:rtl/>
        </w:rPr>
        <w:t xml:space="preserve">ز-۱: دارایی‌های اختصاصی: کلیه اموال و آورده‌های طرفین در این قرارداد نظیر: </w:t>
      </w:r>
      <w:r w:rsidR="00BB512F" w:rsidRPr="00634C08">
        <w:rPr>
          <w:rFonts w:asciiTheme="majorBidi" w:hAnsiTheme="majorBidi" w:cstheme="majorBidi"/>
          <w:rtl/>
        </w:rPr>
        <w:t>ملک و لیست اموال ملک مطب برای طرف اول و وسایل و مواد لازم برای طرف دوم متعلق به همان طرف بوده و طرف دیگر ادعایی نسبت به آن ها نخواهد داشت. لیست این اموال در ابتدای اجرای قرارداد تهیه شده و همانند لیست خدمات مورد نظر به امضاء طرفین و شهود رسیده و ضمیمه قرارداد خواهد بود.</w:t>
      </w:r>
      <w:r w:rsidR="00F000BC" w:rsidRPr="00634C08">
        <w:rPr>
          <w:rFonts w:asciiTheme="majorBidi" w:hAnsiTheme="majorBidi" w:cstheme="majorBidi"/>
          <w:rtl/>
        </w:rPr>
        <w:t xml:space="preserve"> بدیهی است هرگونه تغییری در این لیست مشروط به رضایت طرفین قابل الحاق به قرارداد است.</w:t>
      </w:r>
    </w:p>
    <w:p w:rsidR="00E253EE" w:rsidRPr="00634C08" w:rsidRDefault="00E253EE" w:rsidP="00E253EE">
      <w:pPr>
        <w:bidi/>
        <w:rPr>
          <w:rFonts w:asciiTheme="majorBidi" w:hAnsiTheme="majorBidi" w:cstheme="majorBidi"/>
        </w:rPr>
      </w:pPr>
      <w:r w:rsidRPr="00634C08">
        <w:rPr>
          <w:rFonts w:asciiTheme="majorBidi" w:hAnsiTheme="majorBidi" w:cstheme="majorBidi"/>
          <w:rtl/>
        </w:rPr>
        <w:lastRenderedPageBreak/>
        <w:t>ز</w:t>
      </w:r>
      <w:r w:rsidR="00F000BC" w:rsidRPr="00634C08">
        <w:rPr>
          <w:rFonts w:asciiTheme="majorBidi" w:hAnsiTheme="majorBidi" w:cstheme="majorBidi"/>
          <w:rtl/>
        </w:rPr>
        <w:t>-۲:</w:t>
      </w:r>
      <w:r w:rsidRPr="00634C08">
        <w:rPr>
          <w:rFonts w:asciiTheme="majorBidi" w:hAnsiTheme="majorBidi" w:cstheme="majorBidi"/>
          <w:rtl/>
        </w:rPr>
        <w:t xml:space="preserve"> دارایی‌های مشترک:</w:t>
      </w:r>
    </w:p>
    <w:p w:rsidR="00E253EE" w:rsidRPr="00634C08" w:rsidRDefault="00E253EE" w:rsidP="00F000BC">
      <w:pPr>
        <w:bidi/>
        <w:rPr>
          <w:rFonts w:asciiTheme="majorBidi" w:hAnsiTheme="majorBidi" w:cstheme="majorBidi"/>
        </w:rPr>
      </w:pPr>
      <w:r w:rsidRPr="00634C08">
        <w:rPr>
          <w:rFonts w:asciiTheme="majorBidi" w:hAnsiTheme="majorBidi" w:cstheme="majorBidi"/>
          <w:rtl/>
        </w:rPr>
        <w:t xml:space="preserve">اعم از دارایی‌های مادی وحقوق  معنوی از قبیل </w:t>
      </w:r>
      <w:r w:rsidR="00F000BC" w:rsidRPr="00634C08">
        <w:rPr>
          <w:rFonts w:asciiTheme="majorBidi" w:hAnsiTheme="majorBidi" w:cstheme="majorBidi"/>
          <w:rtl/>
        </w:rPr>
        <w:t>درآمد حاصله</w:t>
      </w:r>
      <w:r w:rsidRPr="00634C08">
        <w:rPr>
          <w:rFonts w:asciiTheme="majorBidi" w:hAnsiTheme="majorBidi" w:cstheme="majorBidi"/>
          <w:rtl/>
        </w:rPr>
        <w:t xml:space="preserve"> جزء دارایی مشترک محسوب می‌گردد</w:t>
      </w:r>
      <w:r w:rsidR="00F000BC" w:rsidRPr="00634C08">
        <w:rPr>
          <w:rFonts w:asciiTheme="majorBidi" w:hAnsiTheme="majorBidi" w:cstheme="majorBidi"/>
          <w:rtl/>
        </w:rPr>
        <w:t xml:space="preserve"> که باید به تناسب حق السهم </w:t>
      </w:r>
      <w:r w:rsidR="001341C6" w:rsidRPr="00634C08">
        <w:rPr>
          <w:rFonts w:asciiTheme="majorBidi" w:hAnsiTheme="majorBidi" w:cstheme="majorBidi"/>
          <w:rtl/>
        </w:rPr>
        <w:t xml:space="preserve">تقسیم شود. </w:t>
      </w:r>
    </w:p>
    <w:p w:rsidR="00E253EE" w:rsidRPr="00634C08" w:rsidRDefault="00E253EE" w:rsidP="00E253EE">
      <w:pPr>
        <w:bidi/>
        <w:rPr>
          <w:rFonts w:asciiTheme="majorBidi" w:hAnsiTheme="majorBidi" w:cstheme="majorBidi"/>
          <w:rtl/>
        </w:rPr>
      </w:pPr>
      <w:r w:rsidRPr="00634C08">
        <w:rPr>
          <w:rFonts w:asciiTheme="majorBidi" w:hAnsiTheme="majorBidi" w:cstheme="majorBidi"/>
          <w:rtl/>
        </w:rPr>
        <w:t>ز</w:t>
      </w:r>
      <w:r w:rsidR="001341C6" w:rsidRPr="00634C08">
        <w:rPr>
          <w:rFonts w:asciiTheme="majorBidi" w:hAnsiTheme="majorBidi" w:cstheme="majorBidi"/>
          <w:rtl/>
        </w:rPr>
        <w:t>-۳:</w:t>
      </w:r>
      <w:r w:rsidRPr="00634C08">
        <w:rPr>
          <w:rFonts w:asciiTheme="majorBidi" w:hAnsiTheme="majorBidi" w:cstheme="majorBidi"/>
          <w:rtl/>
        </w:rPr>
        <w:t xml:space="preserve"> هزینه</w:t>
      </w:r>
      <w:r w:rsidR="001814F2" w:rsidRPr="00634C08">
        <w:rPr>
          <w:rFonts w:asciiTheme="majorBidi" w:hAnsiTheme="majorBidi" w:cstheme="majorBidi"/>
          <w:rtl/>
        </w:rPr>
        <w:t xml:space="preserve"> </w:t>
      </w:r>
      <w:r w:rsidRPr="00634C08">
        <w:rPr>
          <w:rFonts w:asciiTheme="majorBidi" w:hAnsiTheme="majorBidi" w:cstheme="majorBidi"/>
          <w:rtl/>
        </w:rPr>
        <w:t>های اختصاصی:</w:t>
      </w:r>
    </w:p>
    <w:p w:rsidR="00D90DF0" w:rsidRPr="00634C08" w:rsidRDefault="00D90DF0" w:rsidP="00D90DF0">
      <w:pPr>
        <w:bidi/>
        <w:rPr>
          <w:rFonts w:asciiTheme="majorBidi" w:hAnsiTheme="majorBidi" w:cstheme="majorBidi"/>
        </w:rPr>
      </w:pPr>
      <w:r w:rsidRPr="00634C08">
        <w:rPr>
          <w:rFonts w:asciiTheme="majorBidi" w:hAnsiTheme="majorBidi" w:cstheme="majorBidi"/>
          <w:rtl/>
        </w:rPr>
        <w:t>هزینه های اختصاصی هر طرف توسط همان طرف بایست محاسبه و پرداخت شود و طرف مقابل حق و تعهدی در این مورد نخواهد داشت:</w:t>
      </w:r>
    </w:p>
    <w:p w:rsidR="004A3981" w:rsidRPr="00634C08" w:rsidRDefault="004A3981" w:rsidP="004A3981">
      <w:pPr>
        <w:bidi/>
        <w:rPr>
          <w:rFonts w:asciiTheme="majorBidi" w:hAnsiTheme="majorBidi" w:cstheme="majorBidi"/>
          <w:rtl/>
        </w:rPr>
      </w:pPr>
      <w:r w:rsidRPr="00634C08">
        <w:rPr>
          <w:rFonts w:asciiTheme="majorBidi" w:hAnsiTheme="majorBidi" w:cstheme="majorBidi"/>
          <w:rtl/>
        </w:rPr>
        <w:t xml:space="preserve">ز1-3: </w:t>
      </w:r>
      <w:r w:rsidR="00FC2FC3" w:rsidRPr="00634C08">
        <w:rPr>
          <w:rFonts w:asciiTheme="majorBidi" w:hAnsiTheme="majorBidi" w:cstheme="majorBidi"/>
          <w:rtl/>
        </w:rPr>
        <w:t xml:space="preserve">هزینه های مرتبط با تامین و نگهداری و هزینه های پرسنلی </w:t>
      </w:r>
      <w:r w:rsidRPr="00634C08">
        <w:rPr>
          <w:rFonts w:asciiTheme="majorBidi" w:hAnsiTheme="majorBidi" w:cstheme="majorBidi"/>
          <w:rtl/>
        </w:rPr>
        <w:t xml:space="preserve">مرتبط با این قرار داد و </w:t>
      </w:r>
      <w:r w:rsidR="00FC2FC3" w:rsidRPr="00634C08">
        <w:rPr>
          <w:rFonts w:asciiTheme="majorBidi" w:hAnsiTheme="majorBidi" w:cstheme="majorBidi"/>
          <w:rtl/>
        </w:rPr>
        <w:t>آورده های دو طرف از قبیل امکانات منقول و غیر منقول برعهده خود طرفین است</w:t>
      </w:r>
      <w:r w:rsidRPr="00634C08">
        <w:rPr>
          <w:rFonts w:asciiTheme="majorBidi" w:hAnsiTheme="majorBidi" w:cstheme="majorBidi"/>
          <w:rtl/>
        </w:rPr>
        <w:t>؛</w:t>
      </w:r>
      <w:r w:rsidR="00E253EE" w:rsidRPr="00634C08">
        <w:rPr>
          <w:rFonts w:asciiTheme="majorBidi" w:hAnsiTheme="majorBidi" w:cstheme="majorBidi"/>
          <w:rtl/>
        </w:rPr>
        <w:t xml:space="preserve"> </w:t>
      </w:r>
      <w:r w:rsidRPr="00634C08">
        <w:rPr>
          <w:rFonts w:asciiTheme="majorBidi" w:hAnsiTheme="majorBidi" w:cstheme="majorBidi"/>
          <w:rtl/>
        </w:rPr>
        <w:t>ازجمله حقوق و بیمه پرسنل پذیرش و ... برای طرف اول یا پرسنل درمانی برای طرف دوم</w:t>
      </w:r>
      <w:r w:rsidR="00E253EE" w:rsidRPr="00634C08">
        <w:rPr>
          <w:rFonts w:asciiTheme="majorBidi" w:hAnsiTheme="majorBidi" w:cstheme="majorBidi"/>
          <w:rtl/>
        </w:rPr>
        <w:t>.</w:t>
      </w:r>
      <w:r w:rsidR="001D7631" w:rsidRPr="00634C08">
        <w:rPr>
          <w:rFonts w:asciiTheme="majorBidi" w:hAnsiTheme="majorBidi" w:cstheme="majorBidi"/>
          <w:rtl/>
        </w:rPr>
        <w:t xml:space="preserve"> </w:t>
      </w:r>
    </w:p>
    <w:p w:rsidR="00E253EE" w:rsidRPr="00634C08" w:rsidRDefault="004A3981" w:rsidP="004A3981">
      <w:pPr>
        <w:bidi/>
        <w:rPr>
          <w:rFonts w:asciiTheme="majorBidi" w:hAnsiTheme="majorBidi" w:cstheme="majorBidi"/>
          <w:rtl/>
        </w:rPr>
      </w:pPr>
      <w:r w:rsidRPr="00634C08">
        <w:rPr>
          <w:rFonts w:asciiTheme="majorBidi" w:hAnsiTheme="majorBidi" w:cstheme="majorBidi"/>
          <w:rtl/>
        </w:rPr>
        <w:t xml:space="preserve">ز2-3: </w:t>
      </w:r>
      <w:r w:rsidR="001D7631" w:rsidRPr="00634C08">
        <w:rPr>
          <w:rFonts w:asciiTheme="majorBidi" w:hAnsiTheme="majorBidi" w:cstheme="majorBidi"/>
          <w:rtl/>
        </w:rPr>
        <w:t>هریک از طرفین متعهد به اظهار درآمد مشمول به مالیات و پرداخت مالیات خود می باشد و طرف مقابل حق و تعهدی دراین مورد ندارد.</w:t>
      </w:r>
      <w:r w:rsidR="00F82865" w:rsidRPr="00634C08">
        <w:rPr>
          <w:rFonts w:asciiTheme="majorBidi" w:hAnsiTheme="majorBidi" w:cstheme="majorBidi"/>
          <w:rtl/>
        </w:rPr>
        <w:t xml:space="preserve"> </w:t>
      </w:r>
    </w:p>
    <w:p w:rsidR="00E75491" w:rsidRPr="00634C08" w:rsidRDefault="00E75491" w:rsidP="00D90DF0">
      <w:pPr>
        <w:bidi/>
        <w:rPr>
          <w:rFonts w:asciiTheme="majorBidi" w:hAnsiTheme="majorBidi" w:cstheme="majorBidi"/>
          <w:rtl/>
        </w:rPr>
      </w:pPr>
      <w:r w:rsidRPr="00634C08">
        <w:rPr>
          <w:rFonts w:asciiTheme="majorBidi" w:hAnsiTheme="majorBidi" w:cstheme="majorBidi"/>
          <w:rtl/>
        </w:rPr>
        <w:t xml:space="preserve">ز3-3: هزینه مرتبط با تهیه و نگهداری امکانات محیطی برای طرف اول و تهیه و نگهداری لوازم و مواد مصرفی برای طرف دوم از حق السهم </w:t>
      </w:r>
      <w:r w:rsidR="00D90DF0" w:rsidRPr="00634C08">
        <w:rPr>
          <w:rFonts w:asciiTheme="majorBidi" w:hAnsiTheme="majorBidi" w:cstheme="majorBidi"/>
          <w:rtl/>
        </w:rPr>
        <w:t xml:space="preserve">هر </w:t>
      </w:r>
      <w:r w:rsidRPr="00634C08">
        <w:rPr>
          <w:rFonts w:asciiTheme="majorBidi" w:hAnsiTheme="majorBidi" w:cstheme="majorBidi"/>
          <w:rtl/>
        </w:rPr>
        <w:t xml:space="preserve"> طرف </w:t>
      </w:r>
      <w:r w:rsidR="00D90DF0" w:rsidRPr="00634C08">
        <w:rPr>
          <w:rFonts w:asciiTheme="majorBidi" w:hAnsiTheme="majorBidi" w:cstheme="majorBidi"/>
          <w:rtl/>
        </w:rPr>
        <w:t>و بعد از تقسیم حق السهم بایست کسر شود.</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ز-۴/ هزینه مشترک:</w:t>
      </w:r>
    </w:p>
    <w:p w:rsidR="00E253EE" w:rsidRPr="00634C08" w:rsidRDefault="00961379" w:rsidP="00E253EE">
      <w:pPr>
        <w:bidi/>
        <w:rPr>
          <w:rFonts w:asciiTheme="majorBidi" w:hAnsiTheme="majorBidi" w:cstheme="majorBidi"/>
        </w:rPr>
      </w:pPr>
      <w:r w:rsidRPr="00634C08">
        <w:rPr>
          <w:rFonts w:asciiTheme="majorBidi" w:hAnsiTheme="majorBidi" w:cstheme="majorBidi"/>
          <w:rtl/>
        </w:rPr>
        <w:t>در این قرار دادهزینه مشترکی تعریف نشده است.</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ز-۵: سود خالص:</w:t>
      </w:r>
    </w:p>
    <w:p w:rsidR="00E253EE" w:rsidRPr="00634C08" w:rsidRDefault="00E253EE" w:rsidP="00961379">
      <w:pPr>
        <w:bidi/>
        <w:rPr>
          <w:rFonts w:asciiTheme="majorBidi" w:hAnsiTheme="majorBidi" w:cstheme="majorBidi"/>
        </w:rPr>
      </w:pPr>
      <w:r w:rsidRPr="00634C08">
        <w:rPr>
          <w:rFonts w:asciiTheme="majorBidi" w:hAnsiTheme="majorBidi" w:cstheme="majorBidi"/>
          <w:rtl/>
        </w:rPr>
        <w:t>کلیه مبالغ دریافتی از مشتریان</w:t>
      </w:r>
      <w:r w:rsidR="00961379" w:rsidRPr="00634C08">
        <w:rPr>
          <w:rFonts w:asciiTheme="majorBidi" w:hAnsiTheme="majorBidi" w:cstheme="majorBidi"/>
          <w:rtl/>
        </w:rPr>
        <w:t xml:space="preserve"> </w:t>
      </w:r>
      <w:r w:rsidRPr="00634C08">
        <w:rPr>
          <w:rFonts w:asciiTheme="majorBidi" w:hAnsiTheme="majorBidi" w:cstheme="majorBidi"/>
          <w:rtl/>
        </w:rPr>
        <w:t xml:space="preserve"> به عنوان سود خالص محسوب و ملاک </w:t>
      </w:r>
      <w:r w:rsidR="00961379" w:rsidRPr="00634C08">
        <w:rPr>
          <w:rFonts w:asciiTheme="majorBidi" w:hAnsiTheme="majorBidi" w:cstheme="majorBidi"/>
          <w:rtl/>
        </w:rPr>
        <w:t>تقسیم</w:t>
      </w:r>
      <w:r w:rsidRPr="00634C08">
        <w:rPr>
          <w:rFonts w:asciiTheme="majorBidi" w:hAnsiTheme="majorBidi" w:cstheme="majorBidi"/>
          <w:rtl/>
        </w:rPr>
        <w:t xml:space="preserve"> قرار خواهد گرفت.</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ح/ میزان مشارکت و قدر السهم سود طرفین:</w:t>
      </w:r>
    </w:p>
    <w:p w:rsidR="00E253EE" w:rsidRPr="00634C08" w:rsidRDefault="00E253EE" w:rsidP="002A3BF6">
      <w:pPr>
        <w:bidi/>
        <w:rPr>
          <w:rFonts w:asciiTheme="majorBidi" w:hAnsiTheme="majorBidi" w:cstheme="majorBidi"/>
        </w:rPr>
      </w:pPr>
      <w:r w:rsidRPr="00634C08">
        <w:rPr>
          <w:rFonts w:asciiTheme="majorBidi" w:hAnsiTheme="majorBidi" w:cstheme="majorBidi"/>
          <w:rtl/>
        </w:rPr>
        <w:t>قدر السهم هریک از طرفین قرارداد مشارکت نسبت به منافع و حقوق معنوی و دارایی‌های مشترک و همچنین سود مشارکت</w:t>
      </w:r>
      <w:r w:rsidR="002A3BF6" w:rsidRPr="00634C08">
        <w:rPr>
          <w:rFonts w:asciiTheme="majorBidi" w:hAnsiTheme="majorBidi" w:cstheme="majorBidi"/>
          <w:rtl/>
        </w:rPr>
        <w:t xml:space="preserve"> به صورت .......% برای طرف اول و .......% برای طرف دوم </w:t>
      </w:r>
      <w:r w:rsidRPr="00634C08">
        <w:rPr>
          <w:rFonts w:asciiTheme="majorBidi" w:hAnsiTheme="majorBidi" w:cstheme="majorBidi"/>
          <w:rtl/>
        </w:rPr>
        <w:t>مورد توافق و ملاک عمل خواهد بود.</w:t>
      </w:r>
    </w:p>
    <w:p w:rsidR="00E253EE" w:rsidRPr="00634C08" w:rsidRDefault="00E253EE" w:rsidP="004E1A67">
      <w:pPr>
        <w:bidi/>
        <w:rPr>
          <w:rFonts w:asciiTheme="majorBidi" w:hAnsiTheme="majorBidi" w:cstheme="majorBidi"/>
        </w:rPr>
      </w:pPr>
      <w:r w:rsidRPr="00634C08">
        <w:rPr>
          <w:rFonts w:asciiTheme="majorBidi" w:hAnsiTheme="majorBidi" w:cstheme="majorBidi"/>
          <w:rtl/>
        </w:rPr>
        <w:t>ط: حل اختلاف</w:t>
      </w:r>
      <w:r w:rsidR="002A3BF6" w:rsidRPr="00634C08">
        <w:rPr>
          <w:rFonts w:asciiTheme="majorBidi" w:hAnsiTheme="majorBidi" w:cstheme="majorBidi"/>
          <w:rtl/>
        </w:rPr>
        <w:t xml:space="preserve"> : </w:t>
      </w:r>
      <w:r w:rsidRPr="00634C08">
        <w:rPr>
          <w:rFonts w:asciiTheme="majorBidi" w:hAnsiTheme="majorBidi" w:cstheme="majorBidi"/>
          <w:rtl/>
        </w:rPr>
        <w:t xml:space="preserve">چنانچه هر یک از بندها و مندرجات و تعهدات ناشی از این قرارداد نقض شود و یا طرفین رعایت صرفه و صلاح یکدیگر را ننمایند و نیز زمانبندی مقرر رعایت نشود یا پس از شروع به مدت ۱۵ روز اجرای قرارداد بدون هماهنگی طرف مقابل متوقف بماند، با درخواست هر یک از طرفین موضوع </w:t>
      </w:r>
      <w:r w:rsidR="004E1A67" w:rsidRPr="00634C08">
        <w:rPr>
          <w:rFonts w:asciiTheme="majorBidi" w:hAnsiTheme="majorBidi" w:cstheme="majorBidi"/>
          <w:rtl/>
        </w:rPr>
        <w:t>با حضور شهود به حکمیت گذاشته خواهد شد و اساس بر مصالحه است مگر حصول آن به هیچ وجه ممکن نباشد.</w:t>
      </w:r>
      <w:r w:rsidRPr="00634C08">
        <w:rPr>
          <w:rFonts w:asciiTheme="majorBidi" w:hAnsiTheme="majorBidi" w:cstheme="majorBidi"/>
          <w:rtl/>
        </w:rPr>
        <w:t xml:space="preserve"> </w:t>
      </w:r>
    </w:p>
    <w:p w:rsidR="00E253EE" w:rsidRPr="00634C08" w:rsidRDefault="00E253EE" w:rsidP="00E253EE">
      <w:pPr>
        <w:bidi/>
        <w:rPr>
          <w:rFonts w:asciiTheme="majorBidi" w:hAnsiTheme="majorBidi" w:cstheme="majorBidi"/>
        </w:rPr>
      </w:pPr>
      <w:r w:rsidRPr="00634C08">
        <w:rPr>
          <w:rFonts w:asciiTheme="majorBidi" w:hAnsiTheme="majorBidi" w:cstheme="majorBidi"/>
          <w:rtl/>
        </w:rPr>
        <w:t xml:space="preserve"> ک:</w:t>
      </w:r>
    </w:p>
    <w:p w:rsidR="00E253EE" w:rsidRPr="00634C08" w:rsidRDefault="00E253EE" w:rsidP="00E253EE">
      <w:pPr>
        <w:bidi/>
        <w:rPr>
          <w:rFonts w:asciiTheme="majorBidi" w:hAnsiTheme="majorBidi" w:cstheme="majorBidi"/>
          <w:rtl/>
        </w:rPr>
      </w:pPr>
      <w:r w:rsidRPr="00634C08">
        <w:rPr>
          <w:rFonts w:asciiTheme="majorBidi" w:hAnsiTheme="majorBidi" w:cstheme="majorBidi"/>
          <w:rtl/>
        </w:rPr>
        <w:t>اعتبار این قرارداد پس از امضاء قابل اجرا و معتبر می‌باشد و هیچ یک از طرفین تا قبل از انقضاء مدت حق فسخ آن را نداشته ودر صورت عدول یا استنکاف از انجام تعهدات قرارداد مشارکت خود ملتزم به جبران خسارت طرف دیگر</w:t>
      </w:r>
      <w:r w:rsidR="00523C58" w:rsidRPr="00634C08">
        <w:rPr>
          <w:rFonts w:asciiTheme="majorBidi" w:hAnsiTheme="majorBidi" w:cstheme="majorBidi"/>
          <w:rtl/>
        </w:rPr>
        <w:t xml:space="preserve"> به شرح ذیل قرارداد </w:t>
      </w:r>
      <w:r w:rsidRPr="00634C08">
        <w:rPr>
          <w:rFonts w:asciiTheme="majorBidi" w:hAnsiTheme="majorBidi" w:cstheme="majorBidi"/>
          <w:rtl/>
        </w:rPr>
        <w:t>خواهد بود.</w:t>
      </w:r>
      <w:r w:rsidR="00523C58" w:rsidRPr="00634C08">
        <w:rPr>
          <w:rFonts w:asciiTheme="majorBidi" w:hAnsiTheme="majorBidi" w:cstheme="majorBidi"/>
          <w:rtl/>
        </w:rPr>
        <w:t xml:space="preserve"> در صورت تمایل طرفین ادامه اجرای این قرارداد تا حداقل5 سال مورد قبول طرفین و بدون نیاز به عقد قرارداد جدید خواهد بود.</w:t>
      </w:r>
    </w:p>
    <w:p w:rsidR="003C377D" w:rsidRPr="00634C08" w:rsidRDefault="003C377D" w:rsidP="003C377D">
      <w:pPr>
        <w:bidi/>
        <w:rPr>
          <w:rFonts w:asciiTheme="majorBidi" w:hAnsiTheme="majorBidi" w:cstheme="majorBidi"/>
        </w:rPr>
      </w:pPr>
      <w:r w:rsidRPr="00634C08">
        <w:rPr>
          <w:rFonts w:asciiTheme="majorBidi" w:hAnsiTheme="majorBidi" w:cstheme="majorBidi"/>
          <w:rtl/>
        </w:rPr>
        <w:t>ک1: چنانچه طرف دوم به دلایلی غیر از اضطرار و قوه قاهره بیش از 2 روز بصورت مستمر یا متناوب از حضور در مطب خودداری نماید</w:t>
      </w:r>
      <w:r w:rsidRPr="00634C08">
        <w:rPr>
          <w:rFonts w:asciiTheme="majorBidi" w:hAnsiTheme="majorBidi" w:cstheme="majorBidi"/>
          <w:rtl/>
          <w:lang w:bidi="fa-IR"/>
        </w:rPr>
        <w:t xml:space="preserve"> </w:t>
      </w:r>
      <w:r w:rsidRPr="00634C08">
        <w:rPr>
          <w:rFonts w:asciiTheme="majorBidi" w:hAnsiTheme="majorBidi" w:cstheme="majorBidi"/>
          <w:rtl/>
        </w:rPr>
        <w:t xml:space="preserve">میبایست به ازای هر روز عدم حضور ، روزانه مبلغ ده میلیون ریال به عنوان وجه التزام به طرف اول پرداخت نماید و وجه التزام مذکور با اصل تعهد قابل جمع است. </w:t>
      </w:r>
    </w:p>
    <w:p w:rsidR="007554CF" w:rsidRPr="00634C08" w:rsidRDefault="00F85621" w:rsidP="00B04612">
      <w:pPr>
        <w:bidi/>
        <w:rPr>
          <w:rFonts w:asciiTheme="majorBidi" w:hAnsiTheme="majorBidi" w:cstheme="majorBidi"/>
          <w:rtl/>
        </w:rPr>
      </w:pPr>
      <w:r w:rsidRPr="00634C08">
        <w:rPr>
          <w:rFonts w:asciiTheme="majorBidi" w:hAnsiTheme="majorBidi" w:cstheme="majorBidi"/>
          <w:rtl/>
        </w:rPr>
        <w:lastRenderedPageBreak/>
        <w:t>ک2: در صورت عدم رضایت از نحوه درمان ، کار و برخورد طرف دوم و کادر ایشان ، طرف اول بعد از سه تذکر کتبی حق دارد اقدام</w:t>
      </w:r>
      <w:r w:rsidR="00B04612" w:rsidRPr="00634C08">
        <w:rPr>
          <w:rFonts w:asciiTheme="majorBidi" w:hAnsiTheme="majorBidi" w:cstheme="majorBidi"/>
          <w:rtl/>
          <w:lang w:bidi="fa-IR"/>
        </w:rPr>
        <w:t xml:space="preserve"> </w:t>
      </w:r>
      <w:r w:rsidRPr="00634C08">
        <w:rPr>
          <w:rFonts w:asciiTheme="majorBidi" w:hAnsiTheme="majorBidi" w:cstheme="majorBidi"/>
          <w:rtl/>
        </w:rPr>
        <w:t>به فسخ یک طرفه قرارداد</w:t>
      </w:r>
      <w:r w:rsidR="007554CF" w:rsidRPr="00634C08">
        <w:rPr>
          <w:rFonts w:asciiTheme="majorBidi" w:hAnsiTheme="majorBidi" w:cstheme="majorBidi"/>
          <w:rtl/>
        </w:rPr>
        <w:t xml:space="preserve"> درحضور شهود</w:t>
      </w:r>
      <w:r w:rsidRPr="00634C08">
        <w:rPr>
          <w:rFonts w:asciiTheme="majorBidi" w:hAnsiTheme="majorBidi" w:cstheme="majorBidi"/>
          <w:rtl/>
        </w:rPr>
        <w:t xml:space="preserve"> نم</w:t>
      </w:r>
      <w:r w:rsidR="007554CF" w:rsidRPr="00634C08">
        <w:rPr>
          <w:rFonts w:asciiTheme="majorBidi" w:hAnsiTheme="majorBidi" w:cstheme="majorBidi"/>
          <w:rtl/>
        </w:rPr>
        <w:t>ای</w:t>
      </w:r>
      <w:r w:rsidRPr="00634C08">
        <w:rPr>
          <w:rFonts w:asciiTheme="majorBidi" w:hAnsiTheme="majorBidi" w:cstheme="majorBidi"/>
          <w:rtl/>
        </w:rPr>
        <w:t xml:space="preserve">د و تشخیص این موضوع با طرف اول خواهد بود . </w:t>
      </w:r>
    </w:p>
    <w:p w:rsidR="007554CF" w:rsidRPr="00634C08" w:rsidRDefault="007554CF" w:rsidP="007026FC">
      <w:pPr>
        <w:bidi/>
        <w:rPr>
          <w:rFonts w:asciiTheme="majorBidi" w:hAnsiTheme="majorBidi" w:cstheme="majorBidi"/>
          <w:rtl/>
        </w:rPr>
      </w:pPr>
      <w:r w:rsidRPr="00634C08">
        <w:rPr>
          <w:rFonts w:asciiTheme="majorBidi" w:hAnsiTheme="majorBidi" w:cstheme="majorBidi"/>
          <w:rtl/>
        </w:rPr>
        <w:t xml:space="preserve">ک3: </w:t>
      </w:r>
      <w:r w:rsidR="00C648E6" w:rsidRPr="00634C08">
        <w:rPr>
          <w:rFonts w:asciiTheme="majorBidi" w:hAnsiTheme="majorBidi" w:cstheme="majorBidi"/>
          <w:rtl/>
        </w:rPr>
        <w:t>در صورتیکه طرف دوم به حکمیت شهود اعتنایی ننماید و</w:t>
      </w:r>
      <w:r w:rsidR="00115254" w:rsidRPr="00634C08">
        <w:rPr>
          <w:rFonts w:asciiTheme="majorBidi" w:hAnsiTheme="majorBidi" w:cstheme="majorBidi"/>
          <w:rtl/>
        </w:rPr>
        <w:t>در اسرع وقت کلینیک را تحویل طرف اول ننماید</w:t>
      </w:r>
      <w:r w:rsidR="00C648E6" w:rsidRPr="00634C08">
        <w:rPr>
          <w:rFonts w:asciiTheme="majorBidi" w:hAnsiTheme="majorBidi" w:cstheme="majorBidi"/>
          <w:rtl/>
        </w:rPr>
        <w:t xml:space="preserve"> </w:t>
      </w:r>
      <w:r w:rsidRPr="00634C08">
        <w:rPr>
          <w:rFonts w:asciiTheme="majorBidi" w:hAnsiTheme="majorBidi" w:cstheme="majorBidi"/>
          <w:rtl/>
        </w:rPr>
        <w:t>در صورت عدم امکان سازش و عدم تمایل طرف دوم برای همکاری با طرف اول ، پس از محاسبه میانگین درآمد</w:t>
      </w:r>
      <w:r w:rsidR="00C648E6" w:rsidRPr="00634C08">
        <w:rPr>
          <w:rFonts w:asciiTheme="majorBidi" w:hAnsiTheme="majorBidi" w:cstheme="majorBidi"/>
          <w:rtl/>
          <w:lang w:bidi="fa-IR"/>
        </w:rPr>
        <w:t xml:space="preserve"> </w:t>
      </w:r>
      <w:r w:rsidRPr="00634C08">
        <w:rPr>
          <w:rFonts w:asciiTheme="majorBidi" w:hAnsiTheme="majorBidi" w:cstheme="majorBidi"/>
          <w:rtl/>
        </w:rPr>
        <w:t xml:space="preserve">ماهانه در مدت سپری شده از قرارداد ، طرف دوم متعهد است که </w:t>
      </w:r>
      <w:r w:rsidR="00C648E6" w:rsidRPr="00634C08">
        <w:rPr>
          <w:rFonts w:asciiTheme="majorBidi" w:hAnsiTheme="majorBidi" w:cstheme="majorBidi"/>
          <w:rtl/>
        </w:rPr>
        <w:t>معادل حق السهم طرف اول</w:t>
      </w:r>
      <w:r w:rsidRPr="00634C08">
        <w:rPr>
          <w:rFonts w:asciiTheme="majorBidi" w:hAnsiTheme="majorBidi" w:cstheme="majorBidi"/>
          <w:rtl/>
        </w:rPr>
        <w:t xml:space="preserve"> را به عنوان ضرر</w:t>
      </w:r>
      <w:r w:rsidR="00B04612" w:rsidRPr="00634C08">
        <w:rPr>
          <w:rFonts w:asciiTheme="majorBidi" w:hAnsiTheme="majorBidi" w:cstheme="majorBidi"/>
          <w:rtl/>
        </w:rPr>
        <w:t xml:space="preserve"> اشغال کلینیک برای هرماه</w:t>
      </w:r>
      <w:r w:rsidRPr="00634C08">
        <w:rPr>
          <w:rFonts w:asciiTheme="majorBidi" w:hAnsiTheme="majorBidi" w:cstheme="majorBidi"/>
          <w:rtl/>
        </w:rPr>
        <w:t xml:space="preserve"> به طرف اول پرداخت </w:t>
      </w:r>
      <w:r w:rsidR="007026FC" w:rsidRPr="00634C08">
        <w:rPr>
          <w:rFonts w:asciiTheme="majorBidi" w:hAnsiTheme="majorBidi" w:cstheme="majorBidi"/>
          <w:rtl/>
        </w:rPr>
        <w:t>نماید.</w:t>
      </w:r>
    </w:p>
    <w:p w:rsidR="007026FC" w:rsidRPr="00634C08" w:rsidRDefault="007026FC" w:rsidP="007026FC">
      <w:pPr>
        <w:bidi/>
        <w:rPr>
          <w:rFonts w:asciiTheme="majorBidi" w:hAnsiTheme="majorBidi" w:cstheme="majorBidi"/>
          <w:rtl/>
        </w:rPr>
      </w:pPr>
      <w:r w:rsidRPr="00634C08">
        <w:rPr>
          <w:rFonts w:asciiTheme="majorBidi" w:hAnsiTheme="majorBidi" w:cstheme="majorBidi"/>
          <w:rtl/>
        </w:rPr>
        <w:t>ک4: در صورتیکه طرف اول با سوء مدیریت یا عدم تبلیغات کافی باعث شود کلینیک ورودی مناسب بیمار (مشتری) نداشته باشد</w:t>
      </w:r>
      <w:r w:rsidR="00545D3E" w:rsidRPr="00634C08">
        <w:rPr>
          <w:rFonts w:asciiTheme="majorBidi" w:hAnsiTheme="majorBidi" w:cstheme="majorBidi"/>
          <w:rtl/>
        </w:rPr>
        <w:t xml:space="preserve"> یا پرسنل پذیرش با برخورد نامناسب ریزش بیماران را سبب شوند، </w:t>
      </w:r>
      <w:r w:rsidRPr="00634C08">
        <w:rPr>
          <w:rFonts w:asciiTheme="majorBidi" w:hAnsiTheme="majorBidi" w:cstheme="majorBidi"/>
          <w:rtl/>
        </w:rPr>
        <w:t xml:space="preserve"> طرف دوم حق دارد بعد</w:t>
      </w:r>
      <w:r w:rsidR="00545D3E" w:rsidRPr="00634C08">
        <w:rPr>
          <w:rFonts w:asciiTheme="majorBidi" w:hAnsiTheme="majorBidi" w:cstheme="majorBidi"/>
          <w:rtl/>
        </w:rPr>
        <w:t xml:space="preserve"> به طریق فوق بعد از سه تذکر کتبی اقدام به فسخ قرارداد نماید.</w:t>
      </w:r>
    </w:p>
    <w:p w:rsidR="00E253EE" w:rsidRPr="00634C08" w:rsidRDefault="00593537" w:rsidP="00B254EE">
      <w:pPr>
        <w:bidi/>
        <w:rPr>
          <w:rFonts w:asciiTheme="majorBidi" w:hAnsiTheme="majorBidi" w:cstheme="majorBidi"/>
        </w:rPr>
      </w:pPr>
      <w:r w:rsidRPr="00634C08">
        <w:rPr>
          <w:rFonts w:asciiTheme="majorBidi" w:hAnsiTheme="majorBidi" w:cstheme="majorBidi"/>
          <w:rtl/>
        </w:rPr>
        <w:t xml:space="preserve">ک5: در صورت فسخ قرار داد مبلغی معادل 10% متوسط کارکرد کل ماهانه (بدون تقسیم حق السهم) می بایست از حق السهم آخرین ماه طرف دوم کسر و به عنوان وجه الضمان و پرداختی معوقه </w:t>
      </w:r>
      <w:r w:rsidR="002D7375" w:rsidRPr="00634C08">
        <w:rPr>
          <w:rFonts w:asciiTheme="majorBidi" w:hAnsiTheme="majorBidi" w:cstheme="majorBidi"/>
          <w:rtl/>
        </w:rPr>
        <w:t>در نزد طرف اول امانت باقی بماند. این مبلغ حداکثر تا دوماه بعد از فسخ قرارداد و درصورتیکه مشکل قانونی مرتبط با تعهدات طرف دوم در این قرارداد ایجاد نشده باشد، بایست به طرف دوم پرداخت و تسویه حساب نهایی انجام شود</w:t>
      </w:r>
      <w:r w:rsidR="00E253EE" w:rsidRPr="00634C08">
        <w:rPr>
          <w:rFonts w:asciiTheme="majorBidi" w:hAnsiTheme="majorBidi" w:cstheme="majorBidi"/>
          <w:rtl/>
        </w:rPr>
        <w:t>:</w:t>
      </w:r>
    </w:p>
    <w:p w:rsidR="00E253EE" w:rsidRPr="00634C08" w:rsidRDefault="00E253EE" w:rsidP="004E1A67">
      <w:pPr>
        <w:bidi/>
        <w:rPr>
          <w:rFonts w:asciiTheme="majorBidi" w:hAnsiTheme="majorBidi" w:cstheme="majorBidi"/>
          <w:rtl/>
        </w:rPr>
      </w:pPr>
      <w:r w:rsidRPr="00634C08">
        <w:rPr>
          <w:rFonts w:asciiTheme="majorBidi" w:hAnsiTheme="majorBidi" w:cstheme="majorBidi"/>
          <w:rtl/>
        </w:rPr>
        <w:t xml:space="preserve">این قرارداد مستنداً به ماده ده قانون مدنی و مشتمل بر….. صفحه </w:t>
      </w:r>
      <w:r w:rsidR="00D24712" w:rsidRPr="00634C08">
        <w:rPr>
          <w:rFonts w:asciiTheme="majorBidi" w:hAnsiTheme="majorBidi" w:cstheme="majorBidi"/>
          <w:rtl/>
        </w:rPr>
        <w:t xml:space="preserve">( شامل .... صفحه ضمیمه </w:t>
      </w:r>
      <w:r w:rsidR="00940FB1" w:rsidRPr="00634C08">
        <w:rPr>
          <w:rFonts w:asciiTheme="majorBidi" w:hAnsiTheme="majorBidi" w:cstheme="majorBidi"/>
          <w:rtl/>
        </w:rPr>
        <w:t xml:space="preserve">برای </w:t>
      </w:r>
      <w:r w:rsidR="00D24712" w:rsidRPr="00634C08">
        <w:rPr>
          <w:rFonts w:asciiTheme="majorBidi" w:hAnsiTheme="majorBidi" w:cstheme="majorBidi"/>
          <w:rtl/>
        </w:rPr>
        <w:t>لیست اموال</w:t>
      </w:r>
      <w:r w:rsidR="00940FB1" w:rsidRPr="00634C08">
        <w:rPr>
          <w:rFonts w:asciiTheme="majorBidi" w:hAnsiTheme="majorBidi" w:cstheme="majorBidi"/>
          <w:rtl/>
        </w:rPr>
        <w:t xml:space="preserve"> دارای شماره سریال</w:t>
      </w:r>
      <w:r w:rsidR="00D24712" w:rsidRPr="00634C08">
        <w:rPr>
          <w:rFonts w:asciiTheme="majorBidi" w:hAnsiTheme="majorBidi" w:cstheme="majorBidi"/>
          <w:rtl/>
        </w:rPr>
        <w:t xml:space="preserve"> ) </w:t>
      </w:r>
      <w:r w:rsidRPr="00634C08">
        <w:rPr>
          <w:rFonts w:asciiTheme="majorBidi" w:hAnsiTheme="majorBidi" w:cstheme="majorBidi"/>
          <w:rtl/>
        </w:rPr>
        <w:t xml:space="preserve">می‌باشد که تمامی صفحات آن توسط طرفین امضاء و ممهور در </w:t>
      </w:r>
      <w:r w:rsidR="004E1A67" w:rsidRPr="00634C08">
        <w:rPr>
          <w:rFonts w:asciiTheme="majorBidi" w:hAnsiTheme="majorBidi" w:cstheme="majorBidi"/>
          <w:rtl/>
        </w:rPr>
        <w:t>4</w:t>
      </w:r>
      <w:r w:rsidRPr="00634C08">
        <w:rPr>
          <w:rFonts w:asciiTheme="majorBidi" w:hAnsiTheme="majorBidi" w:cstheme="majorBidi"/>
          <w:rtl/>
        </w:rPr>
        <w:t xml:space="preserve"> نسخه تنظیم گردیده که هریک از طرفین یک نسخه </w:t>
      </w:r>
      <w:r w:rsidR="004E1A67" w:rsidRPr="00634C08">
        <w:rPr>
          <w:rFonts w:asciiTheme="majorBidi" w:hAnsiTheme="majorBidi" w:cstheme="majorBidi"/>
          <w:rtl/>
        </w:rPr>
        <w:t>و هر شاهد</w:t>
      </w:r>
      <w:r w:rsidRPr="00634C08">
        <w:rPr>
          <w:rFonts w:asciiTheme="majorBidi" w:hAnsiTheme="majorBidi" w:cstheme="majorBidi"/>
          <w:rtl/>
        </w:rPr>
        <w:t xml:space="preserve"> نیز یک نسخه از آن را دریافت می‌دارند وارزش هر یک از نسخ برابر با یکدیگر می‌باشد.</w:t>
      </w:r>
    </w:p>
    <w:p w:rsidR="00940FB1" w:rsidRPr="00634C08" w:rsidRDefault="00940FB1" w:rsidP="00940FB1">
      <w:pPr>
        <w:bidi/>
        <w:rPr>
          <w:rFonts w:asciiTheme="majorBidi" w:hAnsiTheme="majorBidi" w:cstheme="majorBidi"/>
          <w:rtl/>
        </w:rPr>
      </w:pPr>
    </w:p>
    <w:p w:rsidR="00634C08" w:rsidRDefault="00940FB1" w:rsidP="00940FB1">
      <w:pPr>
        <w:bidi/>
        <w:rPr>
          <w:rFonts w:asciiTheme="majorBidi" w:hAnsiTheme="majorBidi" w:cstheme="majorBidi"/>
        </w:rPr>
      </w:pPr>
      <w:r w:rsidRPr="00634C08">
        <w:rPr>
          <w:rFonts w:asciiTheme="majorBidi" w:hAnsiTheme="majorBidi" w:cstheme="majorBidi"/>
          <w:rtl/>
        </w:rPr>
        <w:t>مشخصات و امضاء طرف اول</w:t>
      </w:r>
      <w:r w:rsidR="00634C08">
        <w:rPr>
          <w:rFonts w:asciiTheme="majorBidi" w:hAnsiTheme="majorBidi" w:cstheme="majorBidi"/>
        </w:rPr>
        <w:tab/>
      </w:r>
      <w:r w:rsidRPr="00634C08">
        <w:rPr>
          <w:rFonts w:asciiTheme="majorBidi" w:hAnsiTheme="majorBidi" w:cstheme="majorBidi"/>
          <w:rtl/>
        </w:rPr>
        <w:tab/>
        <w:t>مشخصات و امضاء طرف دوم</w:t>
      </w:r>
      <w:r w:rsidRPr="00634C08">
        <w:rPr>
          <w:rFonts w:asciiTheme="majorBidi" w:hAnsiTheme="majorBidi" w:cstheme="majorBidi"/>
          <w:rtl/>
        </w:rPr>
        <w:tab/>
      </w:r>
      <w:r w:rsidRPr="00634C08">
        <w:rPr>
          <w:rFonts w:asciiTheme="majorBidi" w:hAnsiTheme="majorBidi" w:cstheme="majorBidi"/>
          <w:rtl/>
        </w:rPr>
        <w:tab/>
      </w:r>
    </w:p>
    <w:p w:rsidR="00634C08" w:rsidRDefault="00634C08" w:rsidP="00634C08">
      <w:pPr>
        <w:bidi/>
        <w:rPr>
          <w:rFonts w:asciiTheme="majorBidi" w:hAnsiTheme="majorBidi" w:cstheme="majorBidi"/>
        </w:rPr>
      </w:pPr>
    </w:p>
    <w:p w:rsidR="00634C08" w:rsidRDefault="00634C08" w:rsidP="00634C08">
      <w:pPr>
        <w:bidi/>
        <w:rPr>
          <w:rFonts w:asciiTheme="majorBidi" w:hAnsiTheme="majorBidi" w:cstheme="majorBidi"/>
        </w:rPr>
      </w:pPr>
    </w:p>
    <w:p w:rsidR="00940FB1" w:rsidRPr="00634C08" w:rsidRDefault="00940FB1" w:rsidP="00634C08">
      <w:pPr>
        <w:bidi/>
        <w:rPr>
          <w:rFonts w:asciiTheme="majorBidi" w:hAnsiTheme="majorBidi" w:cstheme="majorBidi"/>
        </w:rPr>
      </w:pPr>
      <w:r w:rsidRPr="00634C08">
        <w:rPr>
          <w:rFonts w:asciiTheme="majorBidi" w:hAnsiTheme="majorBidi" w:cstheme="majorBidi"/>
          <w:rtl/>
        </w:rPr>
        <w:t>مشخصات و امضاء شاهد اول</w:t>
      </w:r>
      <w:r w:rsidRPr="00634C08">
        <w:rPr>
          <w:rFonts w:asciiTheme="majorBidi" w:hAnsiTheme="majorBidi" w:cstheme="majorBidi"/>
          <w:rtl/>
          <w:lang w:bidi="fa-IR"/>
        </w:rPr>
        <w:tab/>
      </w:r>
      <w:r w:rsidR="00634C08">
        <w:rPr>
          <w:rFonts w:asciiTheme="majorBidi" w:hAnsiTheme="majorBidi" w:cstheme="majorBidi"/>
          <w:lang w:bidi="fa-IR"/>
        </w:rPr>
        <w:tab/>
      </w:r>
      <w:r w:rsidRPr="00634C08">
        <w:rPr>
          <w:rFonts w:asciiTheme="majorBidi" w:hAnsiTheme="majorBidi" w:cstheme="majorBidi"/>
          <w:rtl/>
        </w:rPr>
        <w:t>مشخصات و امضاء شاهد دوم</w:t>
      </w:r>
    </w:p>
    <w:p w:rsidR="00940FB1" w:rsidRPr="00634C08" w:rsidRDefault="00940FB1" w:rsidP="00940FB1">
      <w:pPr>
        <w:bidi/>
        <w:rPr>
          <w:rFonts w:asciiTheme="majorBidi" w:hAnsiTheme="majorBidi" w:cstheme="majorBidi"/>
        </w:rPr>
      </w:pPr>
      <w:r w:rsidRPr="00634C08">
        <w:rPr>
          <w:rFonts w:asciiTheme="majorBidi" w:hAnsiTheme="majorBidi" w:cstheme="majorBidi"/>
          <w:rtl/>
        </w:rPr>
        <w:tab/>
      </w:r>
    </w:p>
    <w:sectPr w:rsidR="00940FB1" w:rsidRPr="00634C08" w:rsidSect="00D50A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8EC"/>
    <w:multiLevelType w:val="multilevel"/>
    <w:tmpl w:val="9F72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FELayout/>
  </w:compat>
  <w:rsids>
    <w:rsidRoot w:val="00994F0B"/>
    <w:rsid w:val="000235B3"/>
    <w:rsid w:val="000864C7"/>
    <w:rsid w:val="00115254"/>
    <w:rsid w:val="001341C6"/>
    <w:rsid w:val="001814F2"/>
    <w:rsid w:val="001A3921"/>
    <w:rsid w:val="001A6C9B"/>
    <w:rsid w:val="001D7631"/>
    <w:rsid w:val="00207A55"/>
    <w:rsid w:val="002827DD"/>
    <w:rsid w:val="002A3BF6"/>
    <w:rsid w:val="002D7375"/>
    <w:rsid w:val="00356CA6"/>
    <w:rsid w:val="003C377D"/>
    <w:rsid w:val="00437365"/>
    <w:rsid w:val="00445AA4"/>
    <w:rsid w:val="00462B4F"/>
    <w:rsid w:val="004A3981"/>
    <w:rsid w:val="004D7748"/>
    <w:rsid w:val="004E1A67"/>
    <w:rsid w:val="005016FF"/>
    <w:rsid w:val="00523C58"/>
    <w:rsid w:val="00545D3E"/>
    <w:rsid w:val="00593537"/>
    <w:rsid w:val="00634C08"/>
    <w:rsid w:val="007026FC"/>
    <w:rsid w:val="00740246"/>
    <w:rsid w:val="007554CF"/>
    <w:rsid w:val="00776F71"/>
    <w:rsid w:val="00800CF5"/>
    <w:rsid w:val="00845C4B"/>
    <w:rsid w:val="008D13DC"/>
    <w:rsid w:val="00940FB1"/>
    <w:rsid w:val="009612F3"/>
    <w:rsid w:val="00961379"/>
    <w:rsid w:val="00994F0B"/>
    <w:rsid w:val="009F6B85"/>
    <w:rsid w:val="00A943CE"/>
    <w:rsid w:val="00A94F76"/>
    <w:rsid w:val="00B03076"/>
    <w:rsid w:val="00B04612"/>
    <w:rsid w:val="00B254EE"/>
    <w:rsid w:val="00BB512F"/>
    <w:rsid w:val="00C04877"/>
    <w:rsid w:val="00C15C2E"/>
    <w:rsid w:val="00C2151D"/>
    <w:rsid w:val="00C648E6"/>
    <w:rsid w:val="00D24712"/>
    <w:rsid w:val="00D307DC"/>
    <w:rsid w:val="00D50AB6"/>
    <w:rsid w:val="00D90DF0"/>
    <w:rsid w:val="00E253EE"/>
    <w:rsid w:val="00E75491"/>
    <w:rsid w:val="00F000BC"/>
    <w:rsid w:val="00F82865"/>
    <w:rsid w:val="00F83A66"/>
    <w:rsid w:val="00F85621"/>
    <w:rsid w:val="00FC2FC3"/>
    <w:rsid w:val="00FF1D8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AB6"/>
  </w:style>
  <w:style w:type="paragraph" w:styleId="Heading1">
    <w:name w:val="heading 1"/>
    <w:basedOn w:val="Normal"/>
    <w:link w:val="Heading1Char"/>
    <w:uiPriority w:val="9"/>
    <w:qFormat/>
    <w:rsid w:val="00994F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94F0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994F0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F0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94F0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994F0B"/>
    <w:rPr>
      <w:rFonts w:ascii="Times New Roman" w:eastAsia="Times New Roman" w:hAnsi="Times New Roman" w:cs="Times New Roman"/>
      <w:b/>
      <w:bCs/>
      <w:sz w:val="15"/>
      <w:szCs w:val="15"/>
    </w:rPr>
  </w:style>
  <w:style w:type="character" w:styleId="Strong">
    <w:name w:val="Strong"/>
    <w:basedOn w:val="DefaultParagraphFont"/>
    <w:uiPriority w:val="22"/>
    <w:qFormat/>
    <w:rsid w:val="00994F0B"/>
    <w:rPr>
      <w:b/>
      <w:bCs/>
    </w:rPr>
  </w:style>
  <w:style w:type="paragraph" w:styleId="NormalWeb">
    <w:name w:val="Normal (Web)"/>
    <w:basedOn w:val="Normal"/>
    <w:uiPriority w:val="99"/>
    <w:semiHidden/>
    <w:unhideWhenUsed/>
    <w:rsid w:val="00994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4F0B"/>
    <w:rPr>
      <w:color w:val="0000FF"/>
      <w:u w:val="single"/>
    </w:rPr>
  </w:style>
  <w:style w:type="character" w:customStyle="1" w:styleId="ctatext">
    <w:name w:val="ctatext"/>
    <w:basedOn w:val="DefaultParagraphFont"/>
    <w:rsid w:val="00994F0B"/>
  </w:style>
  <w:style w:type="character" w:customStyle="1" w:styleId="posttitle">
    <w:name w:val="posttitle"/>
    <w:basedOn w:val="DefaultParagraphFont"/>
    <w:rsid w:val="00994F0B"/>
  </w:style>
</w:styles>
</file>

<file path=word/webSettings.xml><?xml version="1.0" encoding="utf-8"?>
<w:webSettings xmlns:r="http://schemas.openxmlformats.org/officeDocument/2006/relationships" xmlns:w="http://schemas.openxmlformats.org/wordprocessingml/2006/main">
  <w:divs>
    <w:div w:id="1620721510">
      <w:bodyDiv w:val="1"/>
      <w:marLeft w:val="0"/>
      <w:marRight w:val="0"/>
      <w:marTop w:val="0"/>
      <w:marBottom w:val="0"/>
      <w:divBdr>
        <w:top w:val="none" w:sz="0" w:space="0" w:color="auto"/>
        <w:left w:val="none" w:sz="0" w:space="0" w:color="auto"/>
        <w:bottom w:val="none" w:sz="0" w:space="0" w:color="auto"/>
        <w:right w:val="none" w:sz="0" w:space="0" w:color="auto"/>
      </w:divBdr>
      <w:divsChild>
        <w:div w:id="39978345">
          <w:marLeft w:val="0"/>
          <w:marRight w:val="0"/>
          <w:marTop w:val="0"/>
          <w:marBottom w:val="240"/>
          <w:divBdr>
            <w:top w:val="none" w:sz="0" w:space="0" w:color="auto"/>
            <w:left w:val="none" w:sz="0" w:space="0" w:color="auto"/>
            <w:bottom w:val="none" w:sz="0" w:space="0" w:color="auto"/>
            <w:right w:val="none" w:sz="0" w:space="0" w:color="auto"/>
          </w:divBdr>
          <w:divsChild>
            <w:div w:id="1790199920">
              <w:marLeft w:val="0"/>
              <w:marRight w:val="0"/>
              <w:marTop w:val="0"/>
              <w:marBottom w:val="0"/>
              <w:divBdr>
                <w:top w:val="none" w:sz="0" w:space="0" w:color="auto"/>
                <w:left w:val="none" w:sz="0" w:space="0" w:color="auto"/>
                <w:bottom w:val="none" w:sz="0" w:space="0" w:color="auto"/>
                <w:right w:val="none" w:sz="0" w:space="0" w:color="auto"/>
              </w:divBdr>
              <w:divsChild>
                <w:div w:id="748039881">
                  <w:marLeft w:val="0"/>
                  <w:marRight w:val="0"/>
                  <w:marTop w:val="0"/>
                  <w:marBottom w:val="0"/>
                  <w:divBdr>
                    <w:top w:val="none" w:sz="0" w:space="0" w:color="auto"/>
                    <w:left w:val="none" w:sz="0" w:space="0" w:color="auto"/>
                    <w:bottom w:val="none" w:sz="0" w:space="0" w:color="auto"/>
                    <w:right w:val="none" w:sz="0" w:space="0" w:color="auto"/>
                  </w:divBdr>
                  <w:divsChild>
                    <w:div w:id="992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5817">
          <w:marLeft w:val="0"/>
          <w:marRight w:val="0"/>
          <w:marTop w:val="0"/>
          <w:marBottom w:val="240"/>
          <w:divBdr>
            <w:top w:val="none" w:sz="0" w:space="0" w:color="auto"/>
            <w:left w:val="none" w:sz="0" w:space="0" w:color="auto"/>
            <w:bottom w:val="none" w:sz="0" w:space="0" w:color="auto"/>
            <w:right w:val="none" w:sz="0" w:space="0" w:color="auto"/>
          </w:divBdr>
          <w:divsChild>
            <w:div w:id="1987078009">
              <w:marLeft w:val="0"/>
              <w:marRight w:val="0"/>
              <w:marTop w:val="0"/>
              <w:marBottom w:val="0"/>
              <w:divBdr>
                <w:top w:val="none" w:sz="0" w:space="0" w:color="auto"/>
                <w:left w:val="none" w:sz="0" w:space="0" w:color="auto"/>
                <w:bottom w:val="none" w:sz="0" w:space="0" w:color="auto"/>
                <w:right w:val="none" w:sz="0" w:space="0" w:color="auto"/>
              </w:divBdr>
              <w:divsChild>
                <w:div w:id="352190961">
                  <w:marLeft w:val="0"/>
                  <w:marRight w:val="0"/>
                  <w:marTop w:val="0"/>
                  <w:marBottom w:val="0"/>
                  <w:divBdr>
                    <w:top w:val="none" w:sz="0" w:space="0" w:color="auto"/>
                    <w:left w:val="none" w:sz="0" w:space="0" w:color="auto"/>
                    <w:bottom w:val="none" w:sz="0" w:space="0" w:color="auto"/>
                    <w:right w:val="none" w:sz="0" w:space="0" w:color="auto"/>
                  </w:divBdr>
                  <w:divsChild>
                    <w:div w:id="6502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Seyyed Gogani</dc:creator>
  <cp:keywords/>
  <dc:description/>
  <cp:lastModifiedBy>Dr. Seyyed Gogani</cp:lastModifiedBy>
  <cp:revision>7</cp:revision>
  <dcterms:created xsi:type="dcterms:W3CDTF">2018-04-14T14:50:00Z</dcterms:created>
  <dcterms:modified xsi:type="dcterms:W3CDTF">2018-04-14T17:33:00Z</dcterms:modified>
</cp:coreProperties>
</file>